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85B8" w14:textId="14291945" w:rsidR="002E10E9" w:rsidRDefault="00EF7281" w:rsidP="002E10E9">
      <w:pPr>
        <w:pStyle w:val="Title"/>
        <w:jc w:val="center"/>
      </w:pPr>
      <w:r>
        <w:rPr>
          <w:noProof/>
        </w:rPr>
        <w:drawing>
          <wp:inline distT="0" distB="0" distL="0" distR="0" wp14:anchorId="07BB1D26" wp14:editId="6BAD57F0">
            <wp:extent cx="2838450" cy="141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rseyAustralia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221" cy="1430836"/>
                    </a:xfrm>
                    <a:prstGeom prst="rect">
                      <a:avLst/>
                    </a:prstGeom>
                  </pic:spPr>
                </pic:pic>
              </a:graphicData>
            </a:graphic>
          </wp:inline>
        </w:drawing>
      </w:r>
    </w:p>
    <w:p w14:paraId="65F5EC2B" w14:textId="77777777" w:rsidR="002E10E9" w:rsidRPr="00611134" w:rsidRDefault="00611134" w:rsidP="002E10E9">
      <w:pPr>
        <w:pStyle w:val="Title"/>
        <w:jc w:val="center"/>
        <w:rPr>
          <w:b/>
          <w:sz w:val="24"/>
          <w:szCs w:val="24"/>
        </w:rPr>
      </w:pPr>
      <w:r w:rsidRPr="00611134">
        <w:rPr>
          <w:b/>
          <w:sz w:val="24"/>
          <w:szCs w:val="24"/>
        </w:rPr>
        <w:t>MEDIA RELEASE</w:t>
      </w:r>
    </w:p>
    <w:p w14:paraId="26722881" w14:textId="77777777" w:rsidR="007661FA" w:rsidRDefault="007661FA" w:rsidP="002E10E9">
      <w:pPr>
        <w:pStyle w:val="Title"/>
        <w:jc w:val="center"/>
        <w:rPr>
          <w:rFonts w:asciiTheme="minorHAnsi" w:eastAsiaTheme="minorHAnsi" w:hAnsiTheme="minorHAnsi" w:cstheme="minorBidi"/>
          <w:spacing w:val="0"/>
          <w:kern w:val="0"/>
          <w:sz w:val="24"/>
          <w:szCs w:val="24"/>
        </w:rPr>
      </w:pPr>
    </w:p>
    <w:p w14:paraId="5A3BBCE8" w14:textId="5C0BDA80" w:rsidR="00C93A7A" w:rsidRDefault="00002B21" w:rsidP="002E10E9">
      <w:pPr>
        <w:pStyle w:val="Title"/>
        <w:jc w:val="center"/>
        <w:rPr>
          <w:b/>
          <w:sz w:val="36"/>
          <w:szCs w:val="36"/>
        </w:rPr>
      </w:pPr>
      <w:bookmarkStart w:id="0" w:name="_Hlk104552751"/>
      <w:r>
        <w:rPr>
          <w:b/>
          <w:sz w:val="36"/>
          <w:szCs w:val="36"/>
        </w:rPr>
        <w:t xml:space="preserve">Australian genetics to </w:t>
      </w:r>
      <w:r w:rsidR="002E45D7">
        <w:rPr>
          <w:b/>
          <w:sz w:val="36"/>
          <w:szCs w:val="36"/>
        </w:rPr>
        <w:t>boom after</w:t>
      </w:r>
      <w:r w:rsidR="004E75A3" w:rsidRPr="004E75A3">
        <w:rPr>
          <w:b/>
          <w:sz w:val="36"/>
          <w:szCs w:val="36"/>
        </w:rPr>
        <w:t xml:space="preserve"> World Dairy Expo</w:t>
      </w:r>
    </w:p>
    <w:p w14:paraId="3460FE73" w14:textId="77777777" w:rsidR="00257957" w:rsidRDefault="00257957" w:rsidP="00257957">
      <w:pPr>
        <w:rPr>
          <w:rFonts w:cstheme="minorHAnsi"/>
        </w:rPr>
      </w:pPr>
    </w:p>
    <w:p w14:paraId="51EC499F" w14:textId="06B1E04E" w:rsidR="00E91E39" w:rsidRPr="00FA31FE" w:rsidRDefault="00E91E39" w:rsidP="00C949FD">
      <w:pPr>
        <w:rPr>
          <w:rFonts w:cstheme="minorHAnsi"/>
          <w:sz w:val="22"/>
          <w:szCs w:val="22"/>
        </w:rPr>
      </w:pPr>
      <w:r w:rsidRPr="00FA31FE">
        <w:rPr>
          <w:rFonts w:cstheme="minorHAnsi"/>
          <w:sz w:val="22"/>
          <w:szCs w:val="22"/>
        </w:rPr>
        <w:t>Australia</w:t>
      </w:r>
      <w:r w:rsidR="00002B21" w:rsidRPr="00FA31FE">
        <w:rPr>
          <w:rFonts w:cstheme="minorHAnsi"/>
          <w:sz w:val="22"/>
          <w:szCs w:val="22"/>
        </w:rPr>
        <w:t xml:space="preserve">n </w:t>
      </w:r>
      <w:r w:rsidR="009534E7" w:rsidRPr="00FA31FE">
        <w:rPr>
          <w:rFonts w:cstheme="minorHAnsi"/>
          <w:sz w:val="22"/>
          <w:szCs w:val="22"/>
        </w:rPr>
        <w:t xml:space="preserve">Jersey </w:t>
      </w:r>
      <w:r w:rsidR="00002B21" w:rsidRPr="00FA31FE">
        <w:rPr>
          <w:rFonts w:cstheme="minorHAnsi"/>
          <w:sz w:val="22"/>
          <w:szCs w:val="22"/>
        </w:rPr>
        <w:t>genetic</w:t>
      </w:r>
      <w:r w:rsidR="00DF0C56" w:rsidRPr="00FA31FE">
        <w:rPr>
          <w:rFonts w:cstheme="minorHAnsi"/>
          <w:sz w:val="22"/>
          <w:szCs w:val="22"/>
        </w:rPr>
        <w:t xml:space="preserve">s </w:t>
      </w:r>
      <w:r w:rsidR="00330A5D">
        <w:rPr>
          <w:rFonts w:cstheme="minorHAnsi"/>
          <w:sz w:val="22"/>
          <w:szCs w:val="22"/>
        </w:rPr>
        <w:t>are on the cusp</w:t>
      </w:r>
      <w:r w:rsidR="002E45D7">
        <w:rPr>
          <w:rFonts w:cstheme="minorHAnsi"/>
          <w:sz w:val="22"/>
          <w:szCs w:val="22"/>
        </w:rPr>
        <w:t xml:space="preserve"> of a dramatic sales boom after a successful trade mission to the </w:t>
      </w:r>
      <w:r w:rsidR="00002B21" w:rsidRPr="00FA31FE">
        <w:rPr>
          <w:rFonts w:cstheme="minorHAnsi"/>
          <w:sz w:val="22"/>
          <w:szCs w:val="22"/>
        </w:rPr>
        <w:t xml:space="preserve">world’s largest dairy </w:t>
      </w:r>
      <w:r w:rsidR="00DF0C56" w:rsidRPr="00FA31FE">
        <w:rPr>
          <w:rFonts w:cstheme="minorHAnsi"/>
          <w:sz w:val="22"/>
          <w:szCs w:val="22"/>
        </w:rPr>
        <w:t>expo</w:t>
      </w:r>
      <w:r w:rsidR="00435161" w:rsidRPr="00FA31FE">
        <w:rPr>
          <w:rFonts w:cstheme="minorHAnsi"/>
          <w:sz w:val="22"/>
          <w:szCs w:val="22"/>
        </w:rPr>
        <w:t xml:space="preserve">. </w:t>
      </w:r>
    </w:p>
    <w:p w14:paraId="3CF08547" w14:textId="77777777" w:rsidR="00002B21" w:rsidRPr="00FA31FE" w:rsidRDefault="00002B21" w:rsidP="00C949FD">
      <w:pPr>
        <w:rPr>
          <w:rFonts w:cstheme="minorHAnsi"/>
          <w:sz w:val="22"/>
          <w:szCs w:val="22"/>
        </w:rPr>
      </w:pPr>
    </w:p>
    <w:p w14:paraId="331DCB39" w14:textId="00FC16B3" w:rsidR="00DE6A17" w:rsidRPr="00FA31FE" w:rsidRDefault="00330A5D" w:rsidP="00C949FD">
      <w:pPr>
        <w:rPr>
          <w:rFonts w:cstheme="minorHAnsi"/>
          <w:sz w:val="22"/>
          <w:szCs w:val="22"/>
        </w:rPr>
      </w:pPr>
      <w:r>
        <w:rPr>
          <w:rFonts w:cstheme="minorHAnsi"/>
          <w:sz w:val="22"/>
          <w:szCs w:val="22"/>
        </w:rPr>
        <w:t>Jersey Australia led a</w:t>
      </w:r>
      <w:r w:rsidR="00002B21" w:rsidRPr="00FA31FE">
        <w:rPr>
          <w:rFonts w:cstheme="minorHAnsi"/>
          <w:sz w:val="22"/>
          <w:szCs w:val="22"/>
        </w:rPr>
        <w:t xml:space="preserve"> joint trade </w:t>
      </w:r>
      <w:r w:rsidR="007A7601" w:rsidRPr="00FA31FE">
        <w:rPr>
          <w:rFonts w:cstheme="minorHAnsi"/>
          <w:sz w:val="22"/>
          <w:szCs w:val="22"/>
        </w:rPr>
        <w:t>site</w:t>
      </w:r>
      <w:r w:rsidR="0042093D" w:rsidRPr="00FA31FE">
        <w:rPr>
          <w:rFonts w:cstheme="minorHAnsi"/>
          <w:sz w:val="22"/>
          <w:szCs w:val="22"/>
        </w:rPr>
        <w:t xml:space="preserve"> </w:t>
      </w:r>
      <w:r w:rsidR="00DF0C56" w:rsidRPr="00FA31FE">
        <w:rPr>
          <w:rFonts w:cstheme="minorHAnsi"/>
          <w:sz w:val="22"/>
          <w:szCs w:val="22"/>
        </w:rPr>
        <w:t xml:space="preserve">at World Dairy Expo in Madison Wisconsin, USA, </w:t>
      </w:r>
      <w:r>
        <w:rPr>
          <w:rFonts w:cstheme="minorHAnsi"/>
          <w:sz w:val="22"/>
          <w:szCs w:val="22"/>
        </w:rPr>
        <w:t>that also included</w:t>
      </w:r>
      <w:r w:rsidR="00F71BD0" w:rsidRPr="00FA31FE">
        <w:rPr>
          <w:rFonts w:cstheme="minorHAnsi"/>
          <w:sz w:val="22"/>
          <w:szCs w:val="22"/>
        </w:rPr>
        <w:t xml:space="preserve"> </w:t>
      </w:r>
      <w:bookmarkStart w:id="1" w:name="_Hlk148079947"/>
      <w:r w:rsidR="007A7601" w:rsidRPr="00FA31FE">
        <w:rPr>
          <w:rFonts w:cstheme="minorHAnsi"/>
          <w:sz w:val="22"/>
          <w:szCs w:val="22"/>
        </w:rPr>
        <w:t>Genetics Australia</w:t>
      </w:r>
      <w:r w:rsidR="00002B21" w:rsidRPr="00FA31FE">
        <w:rPr>
          <w:rFonts w:cstheme="minorHAnsi"/>
          <w:sz w:val="22"/>
          <w:szCs w:val="22"/>
        </w:rPr>
        <w:t xml:space="preserve"> and</w:t>
      </w:r>
      <w:r w:rsidR="007A7601" w:rsidRPr="00FA31FE">
        <w:rPr>
          <w:rFonts w:cstheme="minorHAnsi"/>
          <w:sz w:val="22"/>
          <w:szCs w:val="22"/>
        </w:rPr>
        <w:t xml:space="preserve"> AgriGen</w:t>
      </w:r>
      <w:r w:rsidR="00435161" w:rsidRPr="00FA31FE">
        <w:rPr>
          <w:rFonts w:cstheme="minorHAnsi"/>
          <w:sz w:val="22"/>
          <w:szCs w:val="22"/>
        </w:rPr>
        <w:t>e</w:t>
      </w:r>
      <w:bookmarkEnd w:id="1"/>
      <w:r w:rsidR="007A7601" w:rsidRPr="00FA31FE">
        <w:rPr>
          <w:rFonts w:cstheme="minorHAnsi"/>
          <w:sz w:val="22"/>
          <w:szCs w:val="22"/>
        </w:rPr>
        <w:t>.</w:t>
      </w:r>
    </w:p>
    <w:p w14:paraId="3DE30FC5" w14:textId="428132A7" w:rsidR="007A7601" w:rsidRPr="00FA31FE" w:rsidRDefault="007A7601" w:rsidP="00C949FD">
      <w:pPr>
        <w:rPr>
          <w:rFonts w:cstheme="minorHAnsi"/>
          <w:sz w:val="22"/>
          <w:szCs w:val="22"/>
        </w:rPr>
      </w:pPr>
    </w:p>
    <w:p w14:paraId="245705D9" w14:textId="670AD764" w:rsidR="00330A5D" w:rsidRDefault="007A7601" w:rsidP="00C949FD">
      <w:pPr>
        <w:rPr>
          <w:rFonts w:cstheme="minorHAnsi"/>
          <w:sz w:val="22"/>
          <w:szCs w:val="22"/>
        </w:rPr>
      </w:pPr>
      <w:r w:rsidRPr="00FA31FE">
        <w:rPr>
          <w:rFonts w:cstheme="minorHAnsi"/>
          <w:sz w:val="22"/>
          <w:szCs w:val="22"/>
        </w:rPr>
        <w:t xml:space="preserve">Jersey Australia general manager Glen Barrett </w:t>
      </w:r>
      <w:r w:rsidR="009E2C58">
        <w:rPr>
          <w:rFonts w:cstheme="minorHAnsi"/>
          <w:sz w:val="22"/>
          <w:szCs w:val="22"/>
        </w:rPr>
        <w:t xml:space="preserve">said the increase in product recognition after the 2022 </w:t>
      </w:r>
      <w:r w:rsidR="002A4A3E">
        <w:rPr>
          <w:rFonts w:cstheme="minorHAnsi"/>
          <w:sz w:val="22"/>
          <w:szCs w:val="22"/>
        </w:rPr>
        <w:t>was impressive.</w:t>
      </w:r>
    </w:p>
    <w:p w14:paraId="480C1E89" w14:textId="77777777" w:rsidR="00330A5D" w:rsidRDefault="00330A5D" w:rsidP="00C949FD">
      <w:pPr>
        <w:rPr>
          <w:rFonts w:cstheme="minorHAnsi"/>
          <w:sz w:val="22"/>
          <w:szCs w:val="22"/>
        </w:rPr>
      </w:pPr>
    </w:p>
    <w:p w14:paraId="5AE46B7B" w14:textId="04577DE3" w:rsidR="00330A5D" w:rsidRDefault="009E2C58" w:rsidP="00C949FD">
      <w:pPr>
        <w:rPr>
          <w:rFonts w:cstheme="minorHAnsi"/>
          <w:sz w:val="22"/>
          <w:szCs w:val="22"/>
        </w:rPr>
      </w:pPr>
      <w:r>
        <w:rPr>
          <w:rFonts w:cstheme="minorHAnsi"/>
          <w:sz w:val="22"/>
          <w:szCs w:val="22"/>
        </w:rPr>
        <w:t>“</w:t>
      </w:r>
      <w:r w:rsidR="00330A5D">
        <w:rPr>
          <w:rFonts w:cstheme="minorHAnsi"/>
          <w:sz w:val="22"/>
          <w:szCs w:val="22"/>
        </w:rPr>
        <w:t>It was an extraordinar</w:t>
      </w:r>
      <w:r>
        <w:rPr>
          <w:rFonts w:cstheme="minorHAnsi"/>
          <w:sz w:val="22"/>
          <w:szCs w:val="22"/>
        </w:rPr>
        <w:t>il</w:t>
      </w:r>
      <w:r w:rsidR="00330A5D">
        <w:rPr>
          <w:rFonts w:cstheme="minorHAnsi"/>
          <w:sz w:val="22"/>
          <w:szCs w:val="22"/>
        </w:rPr>
        <w:t xml:space="preserve">y positive </w:t>
      </w:r>
      <w:r w:rsidR="002A4A3E">
        <w:rPr>
          <w:rFonts w:cstheme="minorHAnsi"/>
          <w:sz w:val="22"/>
          <w:szCs w:val="22"/>
        </w:rPr>
        <w:t xml:space="preserve">outcome </w:t>
      </w:r>
      <w:r w:rsidR="00330A5D">
        <w:rPr>
          <w:rFonts w:cstheme="minorHAnsi"/>
          <w:sz w:val="22"/>
          <w:szCs w:val="22"/>
        </w:rPr>
        <w:t>for what we are trying to achieve</w:t>
      </w:r>
      <w:r>
        <w:rPr>
          <w:rFonts w:cstheme="minorHAnsi"/>
          <w:sz w:val="22"/>
          <w:szCs w:val="22"/>
        </w:rPr>
        <w:t>,” Mr Barrett said. “</w:t>
      </w:r>
      <w:r w:rsidR="00330A5D">
        <w:rPr>
          <w:rFonts w:cstheme="minorHAnsi"/>
          <w:sz w:val="22"/>
          <w:szCs w:val="22"/>
        </w:rPr>
        <w:t>There was strong interest from farmers and resellers looking to stock products, which was really pleasing</w:t>
      </w:r>
      <w:r>
        <w:rPr>
          <w:rFonts w:cstheme="minorHAnsi"/>
          <w:sz w:val="22"/>
          <w:szCs w:val="22"/>
        </w:rPr>
        <w:t>, and there were m</w:t>
      </w:r>
      <w:r w:rsidR="00330A5D">
        <w:rPr>
          <w:rFonts w:cstheme="minorHAnsi"/>
          <w:sz w:val="22"/>
          <w:szCs w:val="22"/>
        </w:rPr>
        <w:t xml:space="preserve">ore people coming through the site and </w:t>
      </w:r>
      <w:r>
        <w:rPr>
          <w:rFonts w:cstheme="minorHAnsi"/>
          <w:sz w:val="22"/>
          <w:szCs w:val="22"/>
        </w:rPr>
        <w:t xml:space="preserve">much greater </w:t>
      </w:r>
      <w:r w:rsidR="00330A5D">
        <w:rPr>
          <w:rFonts w:cstheme="minorHAnsi"/>
          <w:sz w:val="22"/>
          <w:szCs w:val="22"/>
        </w:rPr>
        <w:t xml:space="preserve">interest from people wanting to know more about </w:t>
      </w:r>
      <w:r w:rsidR="002A4A3E">
        <w:rPr>
          <w:rFonts w:cstheme="minorHAnsi"/>
          <w:sz w:val="22"/>
          <w:szCs w:val="22"/>
        </w:rPr>
        <w:t>Australian</w:t>
      </w:r>
      <w:r w:rsidR="00330A5D">
        <w:rPr>
          <w:rFonts w:cstheme="minorHAnsi"/>
          <w:sz w:val="22"/>
          <w:szCs w:val="22"/>
        </w:rPr>
        <w:t xml:space="preserve"> product.</w:t>
      </w:r>
      <w:r>
        <w:rPr>
          <w:rFonts w:cstheme="minorHAnsi"/>
          <w:sz w:val="22"/>
          <w:szCs w:val="22"/>
        </w:rPr>
        <w:t>”</w:t>
      </w:r>
    </w:p>
    <w:p w14:paraId="64B4B7CC" w14:textId="77777777" w:rsidR="009E2C58" w:rsidRDefault="009E2C58" w:rsidP="00C949FD">
      <w:pPr>
        <w:rPr>
          <w:rFonts w:cstheme="minorHAnsi"/>
          <w:sz w:val="22"/>
          <w:szCs w:val="22"/>
        </w:rPr>
      </w:pPr>
    </w:p>
    <w:p w14:paraId="70F68745" w14:textId="3CF99B30" w:rsidR="00330A5D" w:rsidRDefault="009E2C58" w:rsidP="00C949FD">
      <w:pPr>
        <w:rPr>
          <w:rFonts w:cstheme="minorHAnsi"/>
          <w:sz w:val="22"/>
          <w:szCs w:val="22"/>
        </w:rPr>
      </w:pPr>
      <w:r>
        <w:rPr>
          <w:rFonts w:cstheme="minorHAnsi"/>
          <w:sz w:val="22"/>
          <w:szCs w:val="22"/>
        </w:rPr>
        <w:t xml:space="preserve">The interest came not </w:t>
      </w:r>
      <w:r w:rsidR="00330A5D">
        <w:rPr>
          <w:rFonts w:cstheme="minorHAnsi"/>
          <w:sz w:val="22"/>
          <w:szCs w:val="22"/>
        </w:rPr>
        <w:t xml:space="preserve">just </w:t>
      </w:r>
      <w:r>
        <w:rPr>
          <w:rFonts w:cstheme="minorHAnsi"/>
          <w:sz w:val="22"/>
          <w:szCs w:val="22"/>
        </w:rPr>
        <w:t xml:space="preserve">from </w:t>
      </w:r>
      <w:r w:rsidR="00330A5D">
        <w:rPr>
          <w:rFonts w:cstheme="minorHAnsi"/>
          <w:sz w:val="22"/>
          <w:szCs w:val="22"/>
        </w:rPr>
        <w:t>North America</w:t>
      </w:r>
      <w:r>
        <w:rPr>
          <w:rFonts w:cstheme="minorHAnsi"/>
          <w:sz w:val="22"/>
          <w:szCs w:val="22"/>
        </w:rPr>
        <w:t xml:space="preserve"> but also from </w:t>
      </w:r>
      <w:r w:rsidR="00330A5D">
        <w:rPr>
          <w:rFonts w:cstheme="minorHAnsi"/>
          <w:sz w:val="22"/>
          <w:szCs w:val="22"/>
        </w:rPr>
        <w:t>South America, Africa, and Europe</w:t>
      </w:r>
      <w:r>
        <w:rPr>
          <w:rFonts w:cstheme="minorHAnsi"/>
          <w:sz w:val="22"/>
          <w:szCs w:val="22"/>
        </w:rPr>
        <w:t xml:space="preserve">, and there was strong </w:t>
      </w:r>
      <w:r w:rsidR="00330A5D">
        <w:rPr>
          <w:rFonts w:cstheme="minorHAnsi"/>
          <w:sz w:val="22"/>
          <w:szCs w:val="22"/>
        </w:rPr>
        <w:t>interest in heifers going into Sri Lanka and China.</w:t>
      </w:r>
    </w:p>
    <w:p w14:paraId="6054FE24" w14:textId="77777777" w:rsidR="00330A5D" w:rsidRDefault="00330A5D" w:rsidP="00C949FD">
      <w:pPr>
        <w:rPr>
          <w:rFonts w:cstheme="minorHAnsi"/>
          <w:sz w:val="22"/>
          <w:szCs w:val="22"/>
        </w:rPr>
      </w:pPr>
    </w:p>
    <w:p w14:paraId="17432961" w14:textId="00C23700" w:rsidR="00330A5D" w:rsidRDefault="009E2C58" w:rsidP="00C949FD">
      <w:pPr>
        <w:rPr>
          <w:rFonts w:cstheme="minorHAnsi"/>
          <w:sz w:val="22"/>
          <w:szCs w:val="22"/>
        </w:rPr>
      </w:pPr>
      <w:r>
        <w:rPr>
          <w:rFonts w:cstheme="minorHAnsi"/>
          <w:sz w:val="22"/>
          <w:szCs w:val="22"/>
        </w:rPr>
        <w:t>“</w:t>
      </w:r>
      <w:r w:rsidR="00330A5D">
        <w:rPr>
          <w:rFonts w:cstheme="minorHAnsi"/>
          <w:sz w:val="22"/>
          <w:szCs w:val="22"/>
        </w:rPr>
        <w:t>There is recognition of what the Australian Jersey offers</w:t>
      </w:r>
      <w:r>
        <w:rPr>
          <w:rFonts w:cstheme="minorHAnsi"/>
          <w:sz w:val="22"/>
          <w:szCs w:val="22"/>
        </w:rPr>
        <w:t>,” Mr Barrett said</w:t>
      </w:r>
      <w:r w:rsidR="00330A5D">
        <w:rPr>
          <w:rFonts w:cstheme="minorHAnsi"/>
          <w:sz w:val="22"/>
          <w:szCs w:val="22"/>
        </w:rPr>
        <w:t xml:space="preserve">. </w:t>
      </w:r>
      <w:r>
        <w:rPr>
          <w:rFonts w:cstheme="minorHAnsi"/>
          <w:sz w:val="22"/>
          <w:szCs w:val="22"/>
        </w:rPr>
        <w:t>“</w:t>
      </w:r>
      <w:r w:rsidR="00330A5D">
        <w:rPr>
          <w:rFonts w:cstheme="minorHAnsi"/>
          <w:sz w:val="22"/>
          <w:szCs w:val="22"/>
        </w:rPr>
        <w:t xml:space="preserve">We see it as the best Jersey in the world and </w:t>
      </w:r>
      <w:r w:rsidR="002A4A3E">
        <w:rPr>
          <w:rFonts w:cstheme="minorHAnsi"/>
          <w:sz w:val="22"/>
          <w:szCs w:val="22"/>
        </w:rPr>
        <w:t>that is</w:t>
      </w:r>
      <w:r w:rsidR="00330A5D">
        <w:rPr>
          <w:rFonts w:cstheme="minorHAnsi"/>
          <w:sz w:val="22"/>
          <w:szCs w:val="22"/>
        </w:rPr>
        <w:t xml:space="preserve"> starting to resonate </w:t>
      </w:r>
      <w:r>
        <w:rPr>
          <w:rFonts w:cstheme="minorHAnsi"/>
          <w:sz w:val="22"/>
          <w:szCs w:val="22"/>
        </w:rPr>
        <w:t xml:space="preserve">with other markets. </w:t>
      </w:r>
      <w:r w:rsidR="00330A5D">
        <w:rPr>
          <w:rFonts w:cstheme="minorHAnsi"/>
          <w:sz w:val="22"/>
          <w:szCs w:val="22"/>
        </w:rPr>
        <w:t xml:space="preserve">People are impressed with the strength and efficiency of the </w:t>
      </w:r>
      <w:r w:rsidR="002A4A3E">
        <w:rPr>
          <w:rFonts w:cstheme="minorHAnsi"/>
          <w:sz w:val="22"/>
          <w:szCs w:val="22"/>
        </w:rPr>
        <w:t xml:space="preserve">Australian Jersey </w:t>
      </w:r>
      <w:r w:rsidR="00330A5D">
        <w:rPr>
          <w:rFonts w:cstheme="minorHAnsi"/>
          <w:sz w:val="22"/>
          <w:szCs w:val="22"/>
        </w:rPr>
        <w:t>cow and he</w:t>
      </w:r>
      <w:r w:rsidR="002A4A3E">
        <w:rPr>
          <w:rFonts w:cstheme="minorHAnsi"/>
          <w:sz w:val="22"/>
          <w:szCs w:val="22"/>
        </w:rPr>
        <w:t>r</w:t>
      </w:r>
      <w:r w:rsidR="00330A5D">
        <w:rPr>
          <w:rFonts w:cstheme="minorHAnsi"/>
          <w:sz w:val="22"/>
          <w:szCs w:val="22"/>
        </w:rPr>
        <w:t xml:space="preserve"> capacity to produce in all farming conditions.</w:t>
      </w:r>
      <w:r>
        <w:rPr>
          <w:rFonts w:cstheme="minorHAnsi"/>
          <w:sz w:val="22"/>
          <w:szCs w:val="22"/>
        </w:rPr>
        <w:t>”</w:t>
      </w:r>
    </w:p>
    <w:p w14:paraId="1DB3F0FA" w14:textId="77777777" w:rsidR="009E2C58" w:rsidRDefault="009E2C58" w:rsidP="00C949FD">
      <w:pPr>
        <w:rPr>
          <w:rFonts w:cstheme="minorHAnsi"/>
          <w:sz w:val="22"/>
          <w:szCs w:val="22"/>
        </w:rPr>
      </w:pPr>
    </w:p>
    <w:p w14:paraId="1AB5BEAE" w14:textId="7956C8A1" w:rsidR="009E2C58" w:rsidRDefault="009E2C58" w:rsidP="009E2C58">
      <w:pPr>
        <w:rPr>
          <w:rFonts w:cstheme="minorHAnsi"/>
          <w:sz w:val="22"/>
          <w:szCs w:val="22"/>
        </w:rPr>
      </w:pPr>
      <w:r>
        <w:rPr>
          <w:rFonts w:cstheme="minorHAnsi"/>
          <w:sz w:val="22"/>
          <w:szCs w:val="22"/>
        </w:rPr>
        <w:t>The site was p</w:t>
      </w:r>
      <w:r>
        <w:rPr>
          <w:rFonts w:cstheme="minorHAnsi"/>
          <w:sz w:val="22"/>
          <w:szCs w:val="22"/>
        </w:rPr>
        <w:t xml:space="preserve">resented </w:t>
      </w:r>
      <w:r>
        <w:rPr>
          <w:rFonts w:cstheme="minorHAnsi"/>
          <w:sz w:val="22"/>
          <w:szCs w:val="22"/>
        </w:rPr>
        <w:t>to show</w:t>
      </w:r>
      <w:r>
        <w:rPr>
          <w:rFonts w:cstheme="minorHAnsi"/>
          <w:sz w:val="22"/>
          <w:szCs w:val="22"/>
        </w:rPr>
        <w:t xml:space="preserve"> the quality of Australian cows in the paddock</w:t>
      </w:r>
      <w:r>
        <w:rPr>
          <w:rFonts w:cstheme="minorHAnsi"/>
          <w:sz w:val="22"/>
          <w:szCs w:val="22"/>
        </w:rPr>
        <w:t xml:space="preserve"> and Mr Barrett said the delegation plans to return next year </w:t>
      </w:r>
      <w:r w:rsidR="00E00BC0">
        <w:rPr>
          <w:rFonts w:cstheme="minorHAnsi"/>
          <w:sz w:val="22"/>
          <w:szCs w:val="22"/>
        </w:rPr>
        <w:t>to build on the momentum.</w:t>
      </w:r>
    </w:p>
    <w:p w14:paraId="1F4F81FF" w14:textId="77777777" w:rsidR="00E00BC0" w:rsidRDefault="00E00BC0" w:rsidP="009E2C58">
      <w:pPr>
        <w:rPr>
          <w:rFonts w:cstheme="minorHAnsi"/>
          <w:sz w:val="22"/>
          <w:szCs w:val="22"/>
        </w:rPr>
      </w:pPr>
    </w:p>
    <w:p w14:paraId="7EE4B588" w14:textId="0984D355" w:rsidR="00E00BC0" w:rsidRDefault="00E00BC0" w:rsidP="00E00BC0">
      <w:pPr>
        <w:rPr>
          <w:rFonts w:cstheme="minorHAnsi"/>
          <w:sz w:val="22"/>
          <w:szCs w:val="22"/>
        </w:rPr>
      </w:pPr>
      <w:r>
        <w:rPr>
          <w:rFonts w:cstheme="minorHAnsi"/>
          <w:sz w:val="22"/>
          <w:szCs w:val="22"/>
        </w:rPr>
        <w:t>“</w:t>
      </w:r>
      <w:r>
        <w:rPr>
          <w:rFonts w:cstheme="minorHAnsi"/>
          <w:sz w:val="22"/>
          <w:szCs w:val="22"/>
        </w:rPr>
        <w:t>In my view</w:t>
      </w:r>
      <w:r w:rsidR="00C53C50">
        <w:rPr>
          <w:rFonts w:cstheme="minorHAnsi"/>
          <w:sz w:val="22"/>
          <w:szCs w:val="22"/>
        </w:rPr>
        <w:t>,</w:t>
      </w:r>
      <w:r>
        <w:rPr>
          <w:rFonts w:cstheme="minorHAnsi"/>
          <w:sz w:val="22"/>
          <w:szCs w:val="22"/>
        </w:rPr>
        <w:t xml:space="preserve"> we’re right on the cusp of a dramatic sales increase</w:t>
      </w:r>
      <w:r>
        <w:rPr>
          <w:rFonts w:cstheme="minorHAnsi"/>
          <w:sz w:val="22"/>
          <w:szCs w:val="22"/>
        </w:rPr>
        <w:t>,” he said</w:t>
      </w:r>
      <w:r>
        <w:rPr>
          <w:rFonts w:cstheme="minorHAnsi"/>
          <w:sz w:val="22"/>
          <w:szCs w:val="22"/>
        </w:rPr>
        <w:t>.</w:t>
      </w:r>
    </w:p>
    <w:p w14:paraId="2715175F" w14:textId="77777777" w:rsidR="00E00BC0" w:rsidRDefault="00E00BC0" w:rsidP="00E00BC0">
      <w:pPr>
        <w:rPr>
          <w:rFonts w:cstheme="minorHAnsi"/>
          <w:sz w:val="22"/>
          <w:szCs w:val="22"/>
        </w:rPr>
      </w:pPr>
    </w:p>
    <w:p w14:paraId="1EEF71A3" w14:textId="4BE27486" w:rsidR="009C61A9" w:rsidRPr="009C61A9" w:rsidRDefault="009E2C58" w:rsidP="009C61A9">
      <w:pPr>
        <w:rPr>
          <w:color w:val="000000"/>
          <w:sz w:val="22"/>
          <w:szCs w:val="22"/>
          <w:shd w:val="clear" w:color="auto" w:fill="FFFFFF"/>
        </w:rPr>
      </w:pPr>
      <w:r w:rsidRPr="009C61A9">
        <w:rPr>
          <w:rFonts w:cstheme="minorHAnsi"/>
          <w:sz w:val="22"/>
          <w:szCs w:val="22"/>
        </w:rPr>
        <w:t>The delegation also got to see Australian genetics in action in the US market, including</w:t>
      </w:r>
      <w:r w:rsidRPr="009C61A9">
        <w:rPr>
          <w:rFonts w:cstheme="minorHAnsi"/>
          <w:sz w:val="22"/>
          <w:szCs w:val="22"/>
        </w:rPr>
        <w:t xml:space="preserve"> Bontino and ASKN daughters in the </w:t>
      </w:r>
      <w:r w:rsidRPr="009C61A9">
        <w:rPr>
          <w:rFonts w:cstheme="minorHAnsi"/>
          <w:sz w:val="22"/>
          <w:szCs w:val="22"/>
        </w:rPr>
        <w:t xml:space="preserve">Expo </w:t>
      </w:r>
      <w:r w:rsidRPr="009C61A9">
        <w:rPr>
          <w:rFonts w:cstheme="minorHAnsi"/>
          <w:sz w:val="22"/>
          <w:szCs w:val="22"/>
        </w:rPr>
        <w:t>show</w:t>
      </w:r>
      <w:r w:rsidR="00C53C50" w:rsidRPr="009C61A9">
        <w:rPr>
          <w:rFonts w:cstheme="minorHAnsi"/>
          <w:sz w:val="22"/>
          <w:szCs w:val="22"/>
        </w:rPr>
        <w:t>,</w:t>
      </w:r>
      <w:r w:rsidRPr="009C61A9">
        <w:rPr>
          <w:rFonts w:cstheme="minorHAnsi"/>
          <w:sz w:val="22"/>
          <w:szCs w:val="22"/>
        </w:rPr>
        <w:t xml:space="preserve"> a</w:t>
      </w:r>
      <w:r w:rsidRPr="009C61A9">
        <w:rPr>
          <w:rFonts w:cstheme="minorHAnsi"/>
          <w:sz w:val="22"/>
          <w:szCs w:val="22"/>
        </w:rPr>
        <w:t xml:space="preserve"> Bontino daughter </w:t>
      </w:r>
      <w:r w:rsidR="00C53C50" w:rsidRPr="009C61A9">
        <w:rPr>
          <w:rFonts w:cstheme="minorHAnsi"/>
          <w:sz w:val="22"/>
          <w:szCs w:val="22"/>
        </w:rPr>
        <w:t>which came</w:t>
      </w:r>
      <w:r w:rsidRPr="009C61A9">
        <w:rPr>
          <w:rFonts w:cstheme="minorHAnsi"/>
          <w:sz w:val="22"/>
          <w:szCs w:val="22"/>
        </w:rPr>
        <w:t xml:space="preserve"> </w:t>
      </w:r>
      <w:r w:rsidRPr="009C61A9">
        <w:rPr>
          <w:rFonts w:cstheme="minorHAnsi"/>
          <w:sz w:val="22"/>
          <w:szCs w:val="22"/>
        </w:rPr>
        <w:t>third in her class</w:t>
      </w:r>
      <w:r w:rsidR="00C53C50" w:rsidRPr="009C61A9">
        <w:rPr>
          <w:rFonts w:cstheme="minorHAnsi"/>
          <w:sz w:val="22"/>
          <w:szCs w:val="22"/>
        </w:rPr>
        <w:t xml:space="preserve"> and a</w:t>
      </w:r>
      <w:r w:rsidRPr="009C61A9">
        <w:rPr>
          <w:rFonts w:cstheme="minorHAnsi"/>
          <w:sz w:val="22"/>
          <w:szCs w:val="22"/>
        </w:rPr>
        <w:t xml:space="preserve">n </w:t>
      </w:r>
      <w:r w:rsidRPr="009C61A9">
        <w:rPr>
          <w:rFonts w:cstheme="minorHAnsi"/>
          <w:sz w:val="22"/>
          <w:szCs w:val="22"/>
        </w:rPr>
        <w:t>ASKN embryo s</w:t>
      </w:r>
      <w:r w:rsidR="00C53C50" w:rsidRPr="009C61A9">
        <w:rPr>
          <w:rFonts w:cstheme="minorHAnsi"/>
          <w:sz w:val="22"/>
          <w:szCs w:val="22"/>
        </w:rPr>
        <w:t>ell</w:t>
      </w:r>
      <w:r w:rsidRPr="009C61A9">
        <w:rPr>
          <w:rFonts w:cstheme="minorHAnsi"/>
          <w:sz w:val="22"/>
          <w:szCs w:val="22"/>
        </w:rPr>
        <w:t xml:space="preserve"> in the </w:t>
      </w:r>
      <w:r w:rsidR="009C61A9" w:rsidRPr="009C61A9">
        <w:rPr>
          <w:rFonts w:cstheme="minorHAnsi"/>
          <w:sz w:val="22"/>
          <w:szCs w:val="22"/>
        </w:rPr>
        <w:t xml:space="preserve">Top of the </w:t>
      </w:r>
      <w:r w:rsidRPr="009C61A9">
        <w:rPr>
          <w:rFonts w:cstheme="minorHAnsi"/>
          <w:sz w:val="22"/>
          <w:szCs w:val="22"/>
        </w:rPr>
        <w:t>World Jersey Sale at the Expo</w:t>
      </w:r>
      <w:r w:rsidR="009C61A9" w:rsidRPr="009C61A9">
        <w:rPr>
          <w:rFonts w:cstheme="minorHAnsi"/>
          <w:sz w:val="22"/>
          <w:szCs w:val="22"/>
        </w:rPr>
        <w:t>, and an</w:t>
      </w:r>
      <w:r w:rsidR="009C61A9" w:rsidRPr="009C61A9">
        <w:rPr>
          <w:color w:val="000000"/>
          <w:sz w:val="22"/>
          <w:szCs w:val="22"/>
          <w:shd w:val="clear" w:color="auto" w:fill="FFFFFF"/>
        </w:rPr>
        <w:t xml:space="preserve"> ASKN son is being sold in the USA and Canada. </w:t>
      </w:r>
    </w:p>
    <w:p w14:paraId="62E7496A" w14:textId="77777777" w:rsidR="009C61A9" w:rsidRPr="009C61A9" w:rsidRDefault="009C61A9" w:rsidP="009C61A9">
      <w:pPr>
        <w:rPr>
          <w:color w:val="000000"/>
          <w:sz w:val="22"/>
          <w:szCs w:val="22"/>
          <w:shd w:val="clear" w:color="auto" w:fill="FFFFFF"/>
        </w:rPr>
      </w:pPr>
    </w:p>
    <w:p w14:paraId="17E27E4A" w14:textId="15292549" w:rsidR="00330A5D" w:rsidRPr="009C61A9" w:rsidRDefault="00330A5D" w:rsidP="00C949FD">
      <w:pPr>
        <w:rPr>
          <w:rFonts w:cstheme="minorHAnsi"/>
          <w:sz w:val="22"/>
          <w:szCs w:val="22"/>
        </w:rPr>
      </w:pPr>
      <w:r w:rsidRPr="009C61A9">
        <w:rPr>
          <w:rFonts w:cstheme="minorHAnsi"/>
          <w:sz w:val="22"/>
          <w:szCs w:val="22"/>
        </w:rPr>
        <w:t>Genetics Australia and AgriGene</w:t>
      </w:r>
      <w:r w:rsidRPr="009C61A9">
        <w:rPr>
          <w:rFonts w:cstheme="minorHAnsi"/>
          <w:sz w:val="22"/>
          <w:szCs w:val="22"/>
        </w:rPr>
        <w:t xml:space="preserve"> will follow up</w:t>
      </w:r>
      <w:r w:rsidR="009E2C58" w:rsidRPr="009C61A9">
        <w:rPr>
          <w:rFonts w:cstheme="minorHAnsi"/>
          <w:sz w:val="22"/>
          <w:szCs w:val="22"/>
        </w:rPr>
        <w:t xml:space="preserve"> strong enquiries</w:t>
      </w:r>
      <w:r w:rsidR="00E00BC0" w:rsidRPr="009C61A9">
        <w:rPr>
          <w:rFonts w:cstheme="minorHAnsi"/>
          <w:sz w:val="22"/>
          <w:szCs w:val="22"/>
        </w:rPr>
        <w:t>.</w:t>
      </w:r>
    </w:p>
    <w:p w14:paraId="4AACF1EB" w14:textId="77777777" w:rsidR="009C61A9" w:rsidRPr="009C61A9" w:rsidRDefault="009C61A9" w:rsidP="009C61A9">
      <w:pPr>
        <w:rPr>
          <w:sz w:val="22"/>
          <w:szCs w:val="22"/>
        </w:rPr>
      </w:pPr>
    </w:p>
    <w:p w14:paraId="67EE1EF5" w14:textId="69F72E02" w:rsidR="009C61A9" w:rsidRPr="009C61A9" w:rsidRDefault="009C61A9" w:rsidP="009C61A9">
      <w:pPr>
        <w:rPr>
          <w:sz w:val="22"/>
          <w:szCs w:val="22"/>
        </w:rPr>
      </w:pPr>
      <w:r w:rsidRPr="009C61A9">
        <w:rPr>
          <w:sz w:val="22"/>
          <w:szCs w:val="22"/>
        </w:rPr>
        <w:t>Genetics Australia export manager Rob Derksen said awareness of Australian product was very good in the US and international markets and the Expo site was helping to grow that reputation.</w:t>
      </w:r>
    </w:p>
    <w:p w14:paraId="352694BE" w14:textId="77777777" w:rsidR="009C61A9" w:rsidRPr="009C61A9" w:rsidRDefault="009C61A9" w:rsidP="009C61A9">
      <w:pPr>
        <w:rPr>
          <w:sz w:val="22"/>
          <w:szCs w:val="22"/>
        </w:rPr>
      </w:pPr>
    </w:p>
    <w:p w14:paraId="2424FA8B" w14:textId="77777777" w:rsidR="009C61A9" w:rsidRPr="009C61A9" w:rsidRDefault="009C61A9" w:rsidP="009C61A9">
      <w:pPr>
        <w:rPr>
          <w:sz w:val="22"/>
          <w:szCs w:val="22"/>
        </w:rPr>
      </w:pPr>
      <w:r w:rsidRPr="009C61A9">
        <w:rPr>
          <w:sz w:val="22"/>
          <w:szCs w:val="22"/>
        </w:rPr>
        <w:lastRenderedPageBreak/>
        <w:t xml:space="preserve">“I spoke to people from Costa Rica, Guatemala, Ecuador and other countries as well as from the US and Canada and the interest in very high,” Mr Derksen said. “There will definitely be more semen product going overseas.” </w:t>
      </w:r>
    </w:p>
    <w:p w14:paraId="39AC5ED8" w14:textId="77777777" w:rsidR="009C61A9" w:rsidRPr="009C61A9" w:rsidRDefault="009C61A9" w:rsidP="009C61A9">
      <w:pPr>
        <w:rPr>
          <w:sz w:val="22"/>
          <w:szCs w:val="22"/>
        </w:rPr>
      </w:pPr>
    </w:p>
    <w:p w14:paraId="24BF4EBA" w14:textId="77777777" w:rsidR="009C61A9" w:rsidRPr="009C61A9" w:rsidRDefault="009C61A9" w:rsidP="009C61A9">
      <w:pPr>
        <w:rPr>
          <w:sz w:val="22"/>
          <w:szCs w:val="22"/>
        </w:rPr>
      </w:pPr>
      <w:r w:rsidRPr="009C61A9">
        <w:rPr>
          <w:sz w:val="22"/>
          <w:szCs w:val="22"/>
        </w:rPr>
        <w:t>“Australian genetics have a good reputation and the Expo is the place to show that to the world.”</w:t>
      </w:r>
    </w:p>
    <w:p w14:paraId="5A3BE945" w14:textId="77777777" w:rsidR="009C61A9" w:rsidRPr="009C61A9" w:rsidRDefault="009C61A9" w:rsidP="009C61A9">
      <w:pPr>
        <w:rPr>
          <w:sz w:val="22"/>
          <w:szCs w:val="22"/>
        </w:rPr>
      </w:pPr>
    </w:p>
    <w:p w14:paraId="4770E2A5" w14:textId="77777777" w:rsidR="009C61A9" w:rsidRPr="009C61A9" w:rsidRDefault="009C61A9" w:rsidP="009C61A9">
      <w:pPr>
        <w:rPr>
          <w:sz w:val="22"/>
          <w:szCs w:val="22"/>
        </w:rPr>
      </w:pPr>
      <w:r w:rsidRPr="009C61A9">
        <w:rPr>
          <w:sz w:val="22"/>
          <w:szCs w:val="22"/>
        </w:rPr>
        <w:t>Mr Derksen also met with representatives from global herd improvement leader URUS Group LP, including the GENEX co-operative which joined Genetics Australia in a joint venture this year.</w:t>
      </w:r>
    </w:p>
    <w:p w14:paraId="50B3A0F8" w14:textId="77777777" w:rsidR="009C61A9" w:rsidRPr="009C61A9" w:rsidRDefault="009C61A9" w:rsidP="009C61A9">
      <w:pPr>
        <w:rPr>
          <w:sz w:val="22"/>
          <w:szCs w:val="22"/>
        </w:rPr>
      </w:pPr>
    </w:p>
    <w:p w14:paraId="16331972" w14:textId="77777777" w:rsidR="009C61A9" w:rsidRPr="009C61A9" w:rsidRDefault="009C61A9" w:rsidP="009C61A9">
      <w:pPr>
        <w:rPr>
          <w:sz w:val="22"/>
          <w:szCs w:val="22"/>
        </w:rPr>
      </w:pPr>
      <w:r w:rsidRPr="009C61A9">
        <w:rPr>
          <w:sz w:val="22"/>
          <w:szCs w:val="22"/>
        </w:rPr>
        <w:t xml:space="preserve">“We’re now following up opportunities in South Africa and South America,” he added. </w:t>
      </w:r>
    </w:p>
    <w:p w14:paraId="4163EB9A" w14:textId="77777777" w:rsidR="009C61A9" w:rsidRPr="009C61A9" w:rsidRDefault="009C61A9" w:rsidP="009C61A9">
      <w:pPr>
        <w:rPr>
          <w:sz w:val="22"/>
          <w:szCs w:val="22"/>
        </w:rPr>
      </w:pPr>
    </w:p>
    <w:p w14:paraId="31524DD6" w14:textId="77777777" w:rsidR="009C61A9" w:rsidRDefault="009C61A9" w:rsidP="009C61A9"/>
    <w:p w14:paraId="2C2C62E6" w14:textId="77777777" w:rsidR="00233097" w:rsidRDefault="00233097" w:rsidP="0003317E">
      <w:pPr>
        <w:rPr>
          <w:sz w:val="22"/>
          <w:szCs w:val="22"/>
        </w:rPr>
      </w:pPr>
    </w:p>
    <w:p w14:paraId="4182F6C4" w14:textId="49F65D36" w:rsidR="005E5F05" w:rsidRDefault="002336F7" w:rsidP="003F4052">
      <w:pPr>
        <w:rPr>
          <w:rFonts w:cstheme="minorHAnsi"/>
          <w:sz w:val="22"/>
          <w:szCs w:val="22"/>
        </w:rPr>
      </w:pPr>
      <w:bookmarkStart w:id="2" w:name="_Hlk145583562"/>
      <w:r w:rsidRPr="002A4A3E">
        <w:rPr>
          <w:rFonts w:cstheme="minorHAnsi"/>
          <w:sz w:val="22"/>
          <w:szCs w:val="22"/>
          <w:highlight w:val="yellow"/>
        </w:rPr>
        <w:t>Agri-Gene general manager Chris McIlroy</w:t>
      </w:r>
      <w:r w:rsidR="009534E7" w:rsidRPr="002A4A3E">
        <w:rPr>
          <w:rFonts w:cstheme="minorHAnsi"/>
          <w:sz w:val="22"/>
          <w:szCs w:val="22"/>
          <w:highlight w:val="yellow"/>
        </w:rPr>
        <w:t xml:space="preserve"> said</w:t>
      </w:r>
      <w:r w:rsidR="005E5F05" w:rsidRPr="00FA31FE">
        <w:rPr>
          <w:rFonts w:cstheme="minorHAnsi"/>
          <w:sz w:val="22"/>
          <w:szCs w:val="22"/>
        </w:rPr>
        <w:t xml:space="preserve"> </w:t>
      </w:r>
    </w:p>
    <w:p w14:paraId="67FF107F" w14:textId="77777777" w:rsidR="003F4052" w:rsidRDefault="003F4052" w:rsidP="003F4052">
      <w:pPr>
        <w:rPr>
          <w:rFonts w:cstheme="minorHAnsi"/>
          <w:sz w:val="22"/>
          <w:szCs w:val="22"/>
        </w:rPr>
      </w:pPr>
    </w:p>
    <w:p w14:paraId="1D005348" w14:textId="77777777" w:rsidR="003F4052" w:rsidRPr="00FA31FE" w:rsidRDefault="003F4052" w:rsidP="003F4052">
      <w:pPr>
        <w:rPr>
          <w:rFonts w:cstheme="minorHAnsi"/>
          <w:sz w:val="22"/>
          <w:szCs w:val="22"/>
        </w:rPr>
      </w:pPr>
    </w:p>
    <w:p w14:paraId="69174038" w14:textId="77777777" w:rsidR="005E5F05" w:rsidRPr="00FA31FE" w:rsidRDefault="005E5F05" w:rsidP="005401F6">
      <w:pPr>
        <w:rPr>
          <w:rFonts w:cstheme="minorHAnsi"/>
          <w:sz w:val="22"/>
          <w:szCs w:val="22"/>
        </w:rPr>
      </w:pPr>
    </w:p>
    <w:bookmarkEnd w:id="2"/>
    <w:p w14:paraId="4F2CA2FC" w14:textId="77777777" w:rsidR="00F50890" w:rsidRPr="00FA31FE" w:rsidRDefault="00F50890" w:rsidP="005401F6">
      <w:pPr>
        <w:rPr>
          <w:rFonts w:cstheme="minorHAnsi"/>
          <w:sz w:val="22"/>
          <w:szCs w:val="22"/>
        </w:rPr>
      </w:pPr>
    </w:p>
    <w:p w14:paraId="10A59A7C" w14:textId="77777777" w:rsidR="009534E7" w:rsidRDefault="009534E7" w:rsidP="005401F6">
      <w:pPr>
        <w:rPr>
          <w:rFonts w:cstheme="minorHAnsi"/>
          <w:sz w:val="22"/>
          <w:szCs w:val="22"/>
        </w:rPr>
      </w:pPr>
    </w:p>
    <w:p w14:paraId="50FDA558" w14:textId="77777777" w:rsidR="009534E7" w:rsidRPr="009534E7" w:rsidRDefault="009534E7" w:rsidP="009534E7">
      <w:pPr>
        <w:jc w:val="right"/>
        <w:rPr>
          <w:rFonts w:cstheme="minorHAnsi"/>
          <w:b/>
          <w:bCs/>
          <w:sz w:val="22"/>
          <w:szCs w:val="22"/>
        </w:rPr>
      </w:pPr>
      <w:r w:rsidRPr="009534E7">
        <w:rPr>
          <w:rFonts w:cstheme="minorHAnsi"/>
          <w:b/>
          <w:bCs/>
          <w:sz w:val="22"/>
          <w:szCs w:val="22"/>
        </w:rPr>
        <w:t>FOR MORE INFORMATION</w:t>
      </w:r>
    </w:p>
    <w:p w14:paraId="4CA80F3F" w14:textId="1C5C2E2E" w:rsidR="00B9253F" w:rsidRPr="009534E7" w:rsidRDefault="009534E7" w:rsidP="009534E7">
      <w:pPr>
        <w:jc w:val="right"/>
        <w:rPr>
          <w:rFonts w:cstheme="minorHAnsi"/>
          <w:b/>
          <w:bCs/>
          <w:sz w:val="22"/>
          <w:szCs w:val="22"/>
        </w:rPr>
      </w:pPr>
      <w:r w:rsidRPr="009534E7">
        <w:rPr>
          <w:rFonts w:cstheme="minorHAnsi"/>
          <w:b/>
          <w:bCs/>
          <w:sz w:val="22"/>
          <w:szCs w:val="22"/>
        </w:rPr>
        <w:t>Glen Barrett 0418 466371</w:t>
      </w:r>
    </w:p>
    <w:p w14:paraId="34B1C0D7" w14:textId="77777777" w:rsidR="00B9253F" w:rsidRDefault="00B9253F" w:rsidP="005401F6">
      <w:pPr>
        <w:rPr>
          <w:rFonts w:cstheme="minorHAnsi"/>
          <w:sz w:val="22"/>
          <w:szCs w:val="22"/>
        </w:rPr>
      </w:pPr>
    </w:p>
    <w:bookmarkEnd w:id="0"/>
    <w:p w14:paraId="3923CF47" w14:textId="77777777" w:rsidR="005401F6" w:rsidRDefault="005401F6" w:rsidP="00C949FD">
      <w:pPr>
        <w:rPr>
          <w:rFonts w:cstheme="minorHAnsi"/>
          <w:sz w:val="22"/>
          <w:szCs w:val="22"/>
        </w:rPr>
      </w:pPr>
    </w:p>
    <w:sectPr w:rsidR="005401F6" w:rsidSect="002766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B77"/>
    <w:multiLevelType w:val="hybridMultilevel"/>
    <w:tmpl w:val="6100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14816"/>
    <w:multiLevelType w:val="hybridMultilevel"/>
    <w:tmpl w:val="49A84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6F5835"/>
    <w:multiLevelType w:val="hybridMultilevel"/>
    <w:tmpl w:val="62D4ED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8337BA"/>
    <w:multiLevelType w:val="hybridMultilevel"/>
    <w:tmpl w:val="3A785A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3234DD"/>
    <w:multiLevelType w:val="hybridMultilevel"/>
    <w:tmpl w:val="6B66C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BA320C1"/>
    <w:multiLevelType w:val="multilevel"/>
    <w:tmpl w:val="7BF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57258"/>
    <w:multiLevelType w:val="hybridMultilevel"/>
    <w:tmpl w:val="D542B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7F2B6C"/>
    <w:multiLevelType w:val="hybridMultilevel"/>
    <w:tmpl w:val="2B7475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5CD8134A"/>
    <w:multiLevelType w:val="hybridMultilevel"/>
    <w:tmpl w:val="4D0A0F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17E6F1E"/>
    <w:multiLevelType w:val="hybridMultilevel"/>
    <w:tmpl w:val="6480F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510994"/>
    <w:multiLevelType w:val="hybridMultilevel"/>
    <w:tmpl w:val="2B4A0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6593431"/>
    <w:multiLevelType w:val="hybridMultilevel"/>
    <w:tmpl w:val="FABC8C9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6F55558A"/>
    <w:multiLevelType w:val="hybridMultilevel"/>
    <w:tmpl w:val="C84E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2226E2"/>
    <w:multiLevelType w:val="hybridMultilevel"/>
    <w:tmpl w:val="CDC0BA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937BF3"/>
    <w:multiLevelType w:val="hybridMultilevel"/>
    <w:tmpl w:val="E94C8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94567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3733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516455">
    <w:abstractNumId w:val="4"/>
  </w:num>
  <w:num w:numId="4" w16cid:durableId="1276786058">
    <w:abstractNumId w:val="5"/>
  </w:num>
  <w:num w:numId="5" w16cid:durableId="330521578">
    <w:abstractNumId w:val="14"/>
  </w:num>
  <w:num w:numId="6" w16cid:durableId="174079665">
    <w:abstractNumId w:val="10"/>
  </w:num>
  <w:num w:numId="7" w16cid:durableId="922419562">
    <w:abstractNumId w:val="12"/>
  </w:num>
  <w:num w:numId="8" w16cid:durableId="391853019">
    <w:abstractNumId w:val="3"/>
  </w:num>
  <w:num w:numId="9" w16cid:durableId="900755247">
    <w:abstractNumId w:val="9"/>
  </w:num>
  <w:num w:numId="10" w16cid:durableId="1088815643">
    <w:abstractNumId w:val="13"/>
  </w:num>
  <w:num w:numId="11" w16cid:durableId="1137407786">
    <w:abstractNumId w:val="1"/>
  </w:num>
  <w:num w:numId="12" w16cid:durableId="104081023">
    <w:abstractNumId w:val="2"/>
  </w:num>
  <w:num w:numId="13" w16cid:durableId="1393701809">
    <w:abstractNumId w:val="6"/>
  </w:num>
  <w:num w:numId="14" w16cid:durableId="59400831">
    <w:abstractNumId w:val="0"/>
  </w:num>
  <w:num w:numId="15" w16cid:durableId="966157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5F"/>
    <w:rsid w:val="00002B21"/>
    <w:rsid w:val="00026AEC"/>
    <w:rsid w:val="0003317E"/>
    <w:rsid w:val="000451BC"/>
    <w:rsid w:val="00052CCD"/>
    <w:rsid w:val="00067716"/>
    <w:rsid w:val="00074415"/>
    <w:rsid w:val="0008223D"/>
    <w:rsid w:val="0009299B"/>
    <w:rsid w:val="000B5869"/>
    <w:rsid w:val="000C0B91"/>
    <w:rsid w:val="000C3A0F"/>
    <w:rsid w:val="000D1307"/>
    <w:rsid w:val="000D1AC3"/>
    <w:rsid w:val="000D4202"/>
    <w:rsid w:val="000D52A2"/>
    <w:rsid w:val="00102FA5"/>
    <w:rsid w:val="00110AA7"/>
    <w:rsid w:val="00116A3A"/>
    <w:rsid w:val="00125AF4"/>
    <w:rsid w:val="001316AF"/>
    <w:rsid w:val="00137C97"/>
    <w:rsid w:val="00140E21"/>
    <w:rsid w:val="001512E1"/>
    <w:rsid w:val="0016144D"/>
    <w:rsid w:val="00167512"/>
    <w:rsid w:val="00180C19"/>
    <w:rsid w:val="00183753"/>
    <w:rsid w:val="00183D60"/>
    <w:rsid w:val="001852DE"/>
    <w:rsid w:val="0019470C"/>
    <w:rsid w:val="001A3683"/>
    <w:rsid w:val="001B0B53"/>
    <w:rsid w:val="001B7700"/>
    <w:rsid w:val="001E30E4"/>
    <w:rsid w:val="001E6247"/>
    <w:rsid w:val="001F1D8B"/>
    <w:rsid w:val="002021BD"/>
    <w:rsid w:val="0020290C"/>
    <w:rsid w:val="00206B6B"/>
    <w:rsid w:val="002101A9"/>
    <w:rsid w:val="00212398"/>
    <w:rsid w:val="0021450D"/>
    <w:rsid w:val="00217B24"/>
    <w:rsid w:val="00225B35"/>
    <w:rsid w:val="0023127B"/>
    <w:rsid w:val="00232300"/>
    <w:rsid w:val="00233097"/>
    <w:rsid w:val="002336F7"/>
    <w:rsid w:val="00233F0E"/>
    <w:rsid w:val="00240A12"/>
    <w:rsid w:val="0024556C"/>
    <w:rsid w:val="002575AE"/>
    <w:rsid w:val="00257957"/>
    <w:rsid w:val="0026374A"/>
    <w:rsid w:val="00266BE2"/>
    <w:rsid w:val="00267F52"/>
    <w:rsid w:val="002716E5"/>
    <w:rsid w:val="002758FC"/>
    <w:rsid w:val="002766B0"/>
    <w:rsid w:val="00285DEF"/>
    <w:rsid w:val="002871AA"/>
    <w:rsid w:val="0029435E"/>
    <w:rsid w:val="002A4A3E"/>
    <w:rsid w:val="002B1717"/>
    <w:rsid w:val="002C2BC0"/>
    <w:rsid w:val="002D33EF"/>
    <w:rsid w:val="002D371A"/>
    <w:rsid w:val="002E10E9"/>
    <w:rsid w:val="002E45D7"/>
    <w:rsid w:val="002E4D31"/>
    <w:rsid w:val="002E7E39"/>
    <w:rsid w:val="002F4188"/>
    <w:rsid w:val="00307FE9"/>
    <w:rsid w:val="003105D1"/>
    <w:rsid w:val="00321890"/>
    <w:rsid w:val="0032460D"/>
    <w:rsid w:val="00327452"/>
    <w:rsid w:val="00330A5D"/>
    <w:rsid w:val="0033232A"/>
    <w:rsid w:val="00340BE2"/>
    <w:rsid w:val="00353FCA"/>
    <w:rsid w:val="00366A79"/>
    <w:rsid w:val="00374442"/>
    <w:rsid w:val="003846AC"/>
    <w:rsid w:val="003854C5"/>
    <w:rsid w:val="00394378"/>
    <w:rsid w:val="00396075"/>
    <w:rsid w:val="003A59B4"/>
    <w:rsid w:val="003A77C1"/>
    <w:rsid w:val="003A7B5E"/>
    <w:rsid w:val="003B2672"/>
    <w:rsid w:val="003C0107"/>
    <w:rsid w:val="003C4AE1"/>
    <w:rsid w:val="003C6A68"/>
    <w:rsid w:val="003C7BE8"/>
    <w:rsid w:val="003D400A"/>
    <w:rsid w:val="003D462A"/>
    <w:rsid w:val="003E4021"/>
    <w:rsid w:val="003E7946"/>
    <w:rsid w:val="003F07BE"/>
    <w:rsid w:val="003F2924"/>
    <w:rsid w:val="003F4052"/>
    <w:rsid w:val="003F5541"/>
    <w:rsid w:val="00411142"/>
    <w:rsid w:val="004167CF"/>
    <w:rsid w:val="0042093D"/>
    <w:rsid w:val="0042304F"/>
    <w:rsid w:val="00435161"/>
    <w:rsid w:val="004418CE"/>
    <w:rsid w:val="00442571"/>
    <w:rsid w:val="004464BC"/>
    <w:rsid w:val="00450321"/>
    <w:rsid w:val="00450A86"/>
    <w:rsid w:val="00462B96"/>
    <w:rsid w:val="0046412C"/>
    <w:rsid w:val="00466BAB"/>
    <w:rsid w:val="00467ED3"/>
    <w:rsid w:val="00477E74"/>
    <w:rsid w:val="00482388"/>
    <w:rsid w:val="00485F0B"/>
    <w:rsid w:val="00486367"/>
    <w:rsid w:val="00487094"/>
    <w:rsid w:val="00494746"/>
    <w:rsid w:val="004A1D80"/>
    <w:rsid w:val="004A526A"/>
    <w:rsid w:val="004B52D3"/>
    <w:rsid w:val="004B5AC6"/>
    <w:rsid w:val="004C2FF7"/>
    <w:rsid w:val="004D0847"/>
    <w:rsid w:val="004D2084"/>
    <w:rsid w:val="004D793D"/>
    <w:rsid w:val="004E23B3"/>
    <w:rsid w:val="004E4D5B"/>
    <w:rsid w:val="004E5B2F"/>
    <w:rsid w:val="004E75A3"/>
    <w:rsid w:val="00536D4E"/>
    <w:rsid w:val="005401F6"/>
    <w:rsid w:val="0054370A"/>
    <w:rsid w:val="00544089"/>
    <w:rsid w:val="0055194A"/>
    <w:rsid w:val="00554E00"/>
    <w:rsid w:val="005551E8"/>
    <w:rsid w:val="00566AD7"/>
    <w:rsid w:val="00590E18"/>
    <w:rsid w:val="00592B8A"/>
    <w:rsid w:val="005A1819"/>
    <w:rsid w:val="005A6AC8"/>
    <w:rsid w:val="005B706D"/>
    <w:rsid w:val="005C7160"/>
    <w:rsid w:val="005C7B75"/>
    <w:rsid w:val="005E1267"/>
    <w:rsid w:val="005E2D75"/>
    <w:rsid w:val="005E5F05"/>
    <w:rsid w:val="005F02B0"/>
    <w:rsid w:val="005F1FDD"/>
    <w:rsid w:val="005F5FB6"/>
    <w:rsid w:val="006002AA"/>
    <w:rsid w:val="006004B3"/>
    <w:rsid w:val="006058C1"/>
    <w:rsid w:val="00611134"/>
    <w:rsid w:val="00612014"/>
    <w:rsid w:val="006154E9"/>
    <w:rsid w:val="00615F18"/>
    <w:rsid w:val="006227B6"/>
    <w:rsid w:val="00637875"/>
    <w:rsid w:val="00644E7D"/>
    <w:rsid w:val="0064513F"/>
    <w:rsid w:val="00652801"/>
    <w:rsid w:val="006639E3"/>
    <w:rsid w:val="00663F9D"/>
    <w:rsid w:val="0067361B"/>
    <w:rsid w:val="00686A08"/>
    <w:rsid w:val="00686CDE"/>
    <w:rsid w:val="0068751B"/>
    <w:rsid w:val="006A2544"/>
    <w:rsid w:val="006C4A88"/>
    <w:rsid w:val="006C4F09"/>
    <w:rsid w:val="006D5AE5"/>
    <w:rsid w:val="006E15A6"/>
    <w:rsid w:val="006E15AF"/>
    <w:rsid w:val="006E5FE4"/>
    <w:rsid w:val="006E6836"/>
    <w:rsid w:val="006E7D17"/>
    <w:rsid w:val="006F2112"/>
    <w:rsid w:val="00701F20"/>
    <w:rsid w:val="00716236"/>
    <w:rsid w:val="0073243D"/>
    <w:rsid w:val="00735E64"/>
    <w:rsid w:val="00745A89"/>
    <w:rsid w:val="00750D2B"/>
    <w:rsid w:val="007643DF"/>
    <w:rsid w:val="00765112"/>
    <w:rsid w:val="007661FA"/>
    <w:rsid w:val="007711A4"/>
    <w:rsid w:val="00784512"/>
    <w:rsid w:val="00790416"/>
    <w:rsid w:val="00792FEC"/>
    <w:rsid w:val="007A7601"/>
    <w:rsid w:val="007B0F42"/>
    <w:rsid w:val="007B67BA"/>
    <w:rsid w:val="007C7FFE"/>
    <w:rsid w:val="007D20E0"/>
    <w:rsid w:val="007E2273"/>
    <w:rsid w:val="007E4E9E"/>
    <w:rsid w:val="007F16C0"/>
    <w:rsid w:val="007F253D"/>
    <w:rsid w:val="007F3C31"/>
    <w:rsid w:val="007F6F81"/>
    <w:rsid w:val="007F76B0"/>
    <w:rsid w:val="008079BA"/>
    <w:rsid w:val="00823482"/>
    <w:rsid w:val="00830210"/>
    <w:rsid w:val="00852C15"/>
    <w:rsid w:val="00865177"/>
    <w:rsid w:val="00866FD1"/>
    <w:rsid w:val="0086772C"/>
    <w:rsid w:val="0087764C"/>
    <w:rsid w:val="008B4924"/>
    <w:rsid w:val="008D2960"/>
    <w:rsid w:val="008E7B2E"/>
    <w:rsid w:val="008F72D4"/>
    <w:rsid w:val="009006D6"/>
    <w:rsid w:val="00901E51"/>
    <w:rsid w:val="00901F80"/>
    <w:rsid w:val="00911BD0"/>
    <w:rsid w:val="00913A38"/>
    <w:rsid w:val="00915997"/>
    <w:rsid w:val="009173D8"/>
    <w:rsid w:val="00920C7E"/>
    <w:rsid w:val="00922825"/>
    <w:rsid w:val="009244F8"/>
    <w:rsid w:val="00924C14"/>
    <w:rsid w:val="00943AE0"/>
    <w:rsid w:val="009534E7"/>
    <w:rsid w:val="00982CE7"/>
    <w:rsid w:val="009968BA"/>
    <w:rsid w:val="009A075A"/>
    <w:rsid w:val="009A62DB"/>
    <w:rsid w:val="009B217C"/>
    <w:rsid w:val="009B275A"/>
    <w:rsid w:val="009B4B1D"/>
    <w:rsid w:val="009B7240"/>
    <w:rsid w:val="009B7C71"/>
    <w:rsid w:val="009C61A9"/>
    <w:rsid w:val="009C645B"/>
    <w:rsid w:val="009C77E1"/>
    <w:rsid w:val="009D1061"/>
    <w:rsid w:val="009D68BD"/>
    <w:rsid w:val="009E2C58"/>
    <w:rsid w:val="009F7E68"/>
    <w:rsid w:val="00A00B85"/>
    <w:rsid w:val="00A01D9F"/>
    <w:rsid w:val="00A04CD4"/>
    <w:rsid w:val="00A10B86"/>
    <w:rsid w:val="00A10C1C"/>
    <w:rsid w:val="00A134BF"/>
    <w:rsid w:val="00A155A8"/>
    <w:rsid w:val="00A20CCD"/>
    <w:rsid w:val="00A27070"/>
    <w:rsid w:val="00A31DA4"/>
    <w:rsid w:val="00A37841"/>
    <w:rsid w:val="00A43940"/>
    <w:rsid w:val="00A47181"/>
    <w:rsid w:val="00A519B3"/>
    <w:rsid w:val="00A527BB"/>
    <w:rsid w:val="00A53072"/>
    <w:rsid w:val="00A56A54"/>
    <w:rsid w:val="00A622D8"/>
    <w:rsid w:val="00A70245"/>
    <w:rsid w:val="00A867D4"/>
    <w:rsid w:val="00A86D02"/>
    <w:rsid w:val="00A948B6"/>
    <w:rsid w:val="00A95199"/>
    <w:rsid w:val="00AA5E3A"/>
    <w:rsid w:val="00AB0AF9"/>
    <w:rsid w:val="00AB1C58"/>
    <w:rsid w:val="00AB5767"/>
    <w:rsid w:val="00AE0F9D"/>
    <w:rsid w:val="00AE5974"/>
    <w:rsid w:val="00AE77CE"/>
    <w:rsid w:val="00AF06F1"/>
    <w:rsid w:val="00AF2552"/>
    <w:rsid w:val="00AF2D20"/>
    <w:rsid w:val="00AF37B7"/>
    <w:rsid w:val="00B22501"/>
    <w:rsid w:val="00B32B95"/>
    <w:rsid w:val="00B57EFB"/>
    <w:rsid w:val="00B624BD"/>
    <w:rsid w:val="00B679B5"/>
    <w:rsid w:val="00B73118"/>
    <w:rsid w:val="00B87D73"/>
    <w:rsid w:val="00B9253F"/>
    <w:rsid w:val="00BA08EE"/>
    <w:rsid w:val="00BA5E63"/>
    <w:rsid w:val="00BA72A0"/>
    <w:rsid w:val="00BD520A"/>
    <w:rsid w:val="00BE6765"/>
    <w:rsid w:val="00BF250C"/>
    <w:rsid w:val="00C0211F"/>
    <w:rsid w:val="00C02871"/>
    <w:rsid w:val="00C07963"/>
    <w:rsid w:val="00C11DD8"/>
    <w:rsid w:val="00C17C64"/>
    <w:rsid w:val="00C23D77"/>
    <w:rsid w:val="00C24677"/>
    <w:rsid w:val="00C2711E"/>
    <w:rsid w:val="00C53C50"/>
    <w:rsid w:val="00C619B1"/>
    <w:rsid w:val="00C70C38"/>
    <w:rsid w:val="00C744CF"/>
    <w:rsid w:val="00C93A7A"/>
    <w:rsid w:val="00C949FD"/>
    <w:rsid w:val="00CC375E"/>
    <w:rsid w:val="00CC3A02"/>
    <w:rsid w:val="00CC5E20"/>
    <w:rsid w:val="00CC748B"/>
    <w:rsid w:val="00CD751E"/>
    <w:rsid w:val="00CE0FDE"/>
    <w:rsid w:val="00CE6B6E"/>
    <w:rsid w:val="00D0229C"/>
    <w:rsid w:val="00D07AD6"/>
    <w:rsid w:val="00D154E9"/>
    <w:rsid w:val="00D1643D"/>
    <w:rsid w:val="00D24CA7"/>
    <w:rsid w:val="00D27C25"/>
    <w:rsid w:val="00D3342F"/>
    <w:rsid w:val="00D616D6"/>
    <w:rsid w:val="00D657B8"/>
    <w:rsid w:val="00D85756"/>
    <w:rsid w:val="00D9555F"/>
    <w:rsid w:val="00DA4A33"/>
    <w:rsid w:val="00DA5E3E"/>
    <w:rsid w:val="00DA6F8D"/>
    <w:rsid w:val="00DB00D7"/>
    <w:rsid w:val="00DB6187"/>
    <w:rsid w:val="00DC30D5"/>
    <w:rsid w:val="00DC3BCD"/>
    <w:rsid w:val="00DC4E5F"/>
    <w:rsid w:val="00DC71B4"/>
    <w:rsid w:val="00DE354C"/>
    <w:rsid w:val="00DE3A84"/>
    <w:rsid w:val="00DE6A17"/>
    <w:rsid w:val="00DF0C56"/>
    <w:rsid w:val="00DF40AF"/>
    <w:rsid w:val="00DF6241"/>
    <w:rsid w:val="00E00BC0"/>
    <w:rsid w:val="00E0130E"/>
    <w:rsid w:val="00E06064"/>
    <w:rsid w:val="00E1358F"/>
    <w:rsid w:val="00E146B2"/>
    <w:rsid w:val="00E17BD9"/>
    <w:rsid w:val="00E36D19"/>
    <w:rsid w:val="00E44E25"/>
    <w:rsid w:val="00E45B71"/>
    <w:rsid w:val="00E5044F"/>
    <w:rsid w:val="00E55E6D"/>
    <w:rsid w:val="00E60C4D"/>
    <w:rsid w:val="00E63B2B"/>
    <w:rsid w:val="00E6418B"/>
    <w:rsid w:val="00E67BCA"/>
    <w:rsid w:val="00E7191B"/>
    <w:rsid w:val="00E762E2"/>
    <w:rsid w:val="00E91E39"/>
    <w:rsid w:val="00E928FA"/>
    <w:rsid w:val="00E94CDF"/>
    <w:rsid w:val="00EA543E"/>
    <w:rsid w:val="00EA5D54"/>
    <w:rsid w:val="00EB0EEC"/>
    <w:rsid w:val="00EB1E3A"/>
    <w:rsid w:val="00EB3262"/>
    <w:rsid w:val="00EB4773"/>
    <w:rsid w:val="00EB6C97"/>
    <w:rsid w:val="00EC681E"/>
    <w:rsid w:val="00ED13DC"/>
    <w:rsid w:val="00ED1F13"/>
    <w:rsid w:val="00ED2891"/>
    <w:rsid w:val="00EE634A"/>
    <w:rsid w:val="00EF526C"/>
    <w:rsid w:val="00EF6300"/>
    <w:rsid w:val="00EF63E1"/>
    <w:rsid w:val="00EF6A00"/>
    <w:rsid w:val="00EF7281"/>
    <w:rsid w:val="00F02569"/>
    <w:rsid w:val="00F129D5"/>
    <w:rsid w:val="00F13356"/>
    <w:rsid w:val="00F35B80"/>
    <w:rsid w:val="00F474BC"/>
    <w:rsid w:val="00F50890"/>
    <w:rsid w:val="00F60336"/>
    <w:rsid w:val="00F64D77"/>
    <w:rsid w:val="00F71BD0"/>
    <w:rsid w:val="00F82BB8"/>
    <w:rsid w:val="00F830A9"/>
    <w:rsid w:val="00F840D6"/>
    <w:rsid w:val="00F84D49"/>
    <w:rsid w:val="00F904C7"/>
    <w:rsid w:val="00F927DB"/>
    <w:rsid w:val="00FA1050"/>
    <w:rsid w:val="00FA31FE"/>
    <w:rsid w:val="00FA7ABA"/>
    <w:rsid w:val="00FB0090"/>
    <w:rsid w:val="00FB27F9"/>
    <w:rsid w:val="00FB45C8"/>
    <w:rsid w:val="00FB6DC7"/>
    <w:rsid w:val="00FC0E99"/>
    <w:rsid w:val="00FC416A"/>
    <w:rsid w:val="00FD08BA"/>
    <w:rsid w:val="00FD5543"/>
    <w:rsid w:val="00FD674F"/>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AED5"/>
  <w15:docId w15:val="{B575CCC9-D0D2-4F04-815C-62F7C259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5F"/>
  </w:style>
  <w:style w:type="paragraph" w:styleId="Heading1">
    <w:name w:val="heading 1"/>
    <w:basedOn w:val="Normal"/>
    <w:next w:val="Normal"/>
    <w:link w:val="Heading1Char"/>
    <w:uiPriority w:val="9"/>
    <w:qFormat/>
    <w:rsid w:val="00913A3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unhideWhenUsed/>
    <w:qFormat/>
    <w:rsid w:val="00913A3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AU"/>
    </w:rPr>
  </w:style>
  <w:style w:type="paragraph" w:styleId="Heading4">
    <w:name w:val="heading 4"/>
    <w:basedOn w:val="Normal"/>
    <w:next w:val="Normal"/>
    <w:link w:val="Heading4Char"/>
    <w:qFormat/>
    <w:rsid w:val="0008223D"/>
    <w:pPr>
      <w:keepNext/>
      <w:tabs>
        <w:tab w:val="left" w:pos="1440"/>
      </w:tabs>
      <w:outlineLvl w:val="3"/>
    </w:pPr>
    <w:rPr>
      <w:rFonts w:ascii="Garamond" w:eastAsia="Times New Roman" w:hAnsi="Garamon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1D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D9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E10E9"/>
    <w:rPr>
      <w:rFonts w:ascii="Tahoma" w:hAnsi="Tahoma" w:cs="Tahoma"/>
      <w:sz w:val="16"/>
      <w:szCs w:val="16"/>
    </w:rPr>
  </w:style>
  <w:style w:type="character" w:customStyle="1" w:styleId="BalloonTextChar">
    <w:name w:val="Balloon Text Char"/>
    <w:basedOn w:val="DefaultParagraphFont"/>
    <w:link w:val="BalloonText"/>
    <w:uiPriority w:val="99"/>
    <w:semiHidden/>
    <w:rsid w:val="002E10E9"/>
    <w:rPr>
      <w:rFonts w:ascii="Tahoma" w:hAnsi="Tahoma" w:cs="Tahoma"/>
      <w:sz w:val="16"/>
      <w:szCs w:val="16"/>
    </w:rPr>
  </w:style>
  <w:style w:type="paragraph" w:styleId="ListParagraph">
    <w:name w:val="List Paragraph"/>
    <w:basedOn w:val="Normal"/>
    <w:uiPriority w:val="34"/>
    <w:qFormat/>
    <w:rsid w:val="00592B8A"/>
    <w:pPr>
      <w:spacing w:before="100" w:beforeAutospacing="1" w:after="100" w:afterAutospacing="1"/>
    </w:pPr>
    <w:rPr>
      <w:rFonts w:ascii="Times New Roman" w:hAnsi="Times New Roman" w:cs="Times New Roman"/>
      <w:lang w:val="en-AU" w:eastAsia="en-AU"/>
    </w:rPr>
  </w:style>
  <w:style w:type="character" w:customStyle="1" w:styleId="apple-tab-span">
    <w:name w:val="apple-tab-span"/>
    <w:basedOn w:val="DefaultParagraphFont"/>
    <w:rsid w:val="00592B8A"/>
  </w:style>
  <w:style w:type="character" w:customStyle="1" w:styleId="Heading4Char">
    <w:name w:val="Heading 4 Char"/>
    <w:basedOn w:val="DefaultParagraphFont"/>
    <w:link w:val="Heading4"/>
    <w:rsid w:val="0008223D"/>
    <w:rPr>
      <w:rFonts w:ascii="Garamond" w:eastAsia="Times New Roman" w:hAnsi="Garamond" w:cs="Times New Roman"/>
      <w:b/>
      <w:sz w:val="28"/>
      <w:szCs w:val="20"/>
    </w:rPr>
  </w:style>
  <w:style w:type="character" w:customStyle="1" w:styleId="st">
    <w:name w:val="st"/>
    <w:basedOn w:val="DefaultParagraphFont"/>
    <w:rsid w:val="007F6F81"/>
  </w:style>
  <w:style w:type="character" w:styleId="Emphasis">
    <w:name w:val="Emphasis"/>
    <w:basedOn w:val="DefaultParagraphFont"/>
    <w:uiPriority w:val="20"/>
    <w:qFormat/>
    <w:rsid w:val="007F6F81"/>
    <w:rPr>
      <w:i/>
      <w:iCs/>
    </w:rPr>
  </w:style>
  <w:style w:type="character" w:styleId="Hyperlink">
    <w:name w:val="Hyperlink"/>
    <w:basedOn w:val="DefaultParagraphFont"/>
    <w:uiPriority w:val="99"/>
    <w:semiHidden/>
    <w:unhideWhenUsed/>
    <w:rsid w:val="00E1358F"/>
    <w:rPr>
      <w:color w:val="0000FF"/>
      <w:u w:val="single"/>
    </w:rPr>
  </w:style>
  <w:style w:type="paragraph" w:styleId="PlainText">
    <w:name w:val="Plain Text"/>
    <w:basedOn w:val="Normal"/>
    <w:link w:val="PlainTextChar"/>
    <w:uiPriority w:val="99"/>
    <w:unhideWhenUsed/>
    <w:rsid w:val="00462B96"/>
    <w:rPr>
      <w:rFonts w:ascii="Calibri" w:hAnsi="Calibri"/>
      <w:sz w:val="22"/>
      <w:szCs w:val="21"/>
      <w:lang w:val="en-AU"/>
    </w:rPr>
  </w:style>
  <w:style w:type="character" w:customStyle="1" w:styleId="PlainTextChar">
    <w:name w:val="Plain Text Char"/>
    <w:basedOn w:val="DefaultParagraphFont"/>
    <w:link w:val="PlainText"/>
    <w:uiPriority w:val="99"/>
    <w:rsid w:val="00462B96"/>
    <w:rPr>
      <w:rFonts w:ascii="Calibri" w:hAnsi="Calibri"/>
      <w:sz w:val="22"/>
      <w:szCs w:val="21"/>
      <w:lang w:val="en-AU"/>
    </w:rPr>
  </w:style>
  <w:style w:type="paragraph" w:styleId="NormalWeb">
    <w:name w:val="Normal (Web)"/>
    <w:basedOn w:val="Normal"/>
    <w:uiPriority w:val="99"/>
    <w:semiHidden/>
    <w:unhideWhenUsed/>
    <w:rsid w:val="00E60C4D"/>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140E21"/>
    <w:rPr>
      <w:sz w:val="16"/>
      <w:szCs w:val="16"/>
    </w:rPr>
  </w:style>
  <w:style w:type="paragraph" w:styleId="CommentText">
    <w:name w:val="annotation text"/>
    <w:basedOn w:val="Normal"/>
    <w:link w:val="CommentTextChar"/>
    <w:uiPriority w:val="99"/>
    <w:semiHidden/>
    <w:unhideWhenUsed/>
    <w:rsid w:val="00140E21"/>
    <w:rPr>
      <w:sz w:val="20"/>
      <w:szCs w:val="20"/>
    </w:rPr>
  </w:style>
  <w:style w:type="character" w:customStyle="1" w:styleId="CommentTextChar">
    <w:name w:val="Comment Text Char"/>
    <w:basedOn w:val="DefaultParagraphFont"/>
    <w:link w:val="CommentText"/>
    <w:uiPriority w:val="99"/>
    <w:semiHidden/>
    <w:rsid w:val="00140E21"/>
    <w:rPr>
      <w:sz w:val="20"/>
      <w:szCs w:val="20"/>
    </w:rPr>
  </w:style>
  <w:style w:type="paragraph" w:styleId="CommentSubject">
    <w:name w:val="annotation subject"/>
    <w:basedOn w:val="CommentText"/>
    <w:next w:val="CommentText"/>
    <w:link w:val="CommentSubjectChar"/>
    <w:uiPriority w:val="99"/>
    <w:semiHidden/>
    <w:unhideWhenUsed/>
    <w:rsid w:val="00140E21"/>
    <w:rPr>
      <w:b/>
      <w:bCs/>
    </w:rPr>
  </w:style>
  <w:style w:type="character" w:customStyle="1" w:styleId="CommentSubjectChar">
    <w:name w:val="Comment Subject Char"/>
    <w:basedOn w:val="CommentTextChar"/>
    <w:link w:val="CommentSubject"/>
    <w:uiPriority w:val="99"/>
    <w:semiHidden/>
    <w:rsid w:val="00140E21"/>
    <w:rPr>
      <w:b/>
      <w:bCs/>
      <w:sz w:val="20"/>
      <w:szCs w:val="20"/>
    </w:rPr>
  </w:style>
  <w:style w:type="character" w:customStyle="1" w:styleId="Heading1Char">
    <w:name w:val="Heading 1 Char"/>
    <w:basedOn w:val="DefaultParagraphFont"/>
    <w:link w:val="Heading1"/>
    <w:uiPriority w:val="9"/>
    <w:rsid w:val="00913A38"/>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913A38"/>
    <w:rPr>
      <w:rFonts w:asciiTheme="majorHAnsi" w:eastAsiaTheme="majorEastAsia" w:hAnsiTheme="majorHAnsi" w:cstheme="majorBidi"/>
      <w:color w:val="2E74B5" w:themeColor="accent1" w:themeShade="BF"/>
      <w:sz w:val="26"/>
      <w:szCs w:val="26"/>
      <w:lang w:val="en-AU"/>
    </w:rPr>
  </w:style>
  <w:style w:type="character" w:customStyle="1" w:styleId="s4">
    <w:name w:val="s4"/>
    <w:basedOn w:val="DefaultParagraphFont"/>
    <w:rsid w:val="004E4D5B"/>
  </w:style>
  <w:style w:type="paragraph" w:styleId="Revision">
    <w:name w:val="Revision"/>
    <w:hidden/>
    <w:uiPriority w:val="99"/>
    <w:semiHidden/>
    <w:rsid w:val="002C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762">
      <w:bodyDiv w:val="1"/>
      <w:marLeft w:val="0"/>
      <w:marRight w:val="0"/>
      <w:marTop w:val="0"/>
      <w:marBottom w:val="0"/>
      <w:divBdr>
        <w:top w:val="none" w:sz="0" w:space="0" w:color="auto"/>
        <w:left w:val="none" w:sz="0" w:space="0" w:color="auto"/>
        <w:bottom w:val="none" w:sz="0" w:space="0" w:color="auto"/>
        <w:right w:val="none" w:sz="0" w:space="0" w:color="auto"/>
      </w:divBdr>
    </w:div>
    <w:div w:id="157691747">
      <w:bodyDiv w:val="1"/>
      <w:marLeft w:val="0"/>
      <w:marRight w:val="0"/>
      <w:marTop w:val="0"/>
      <w:marBottom w:val="0"/>
      <w:divBdr>
        <w:top w:val="none" w:sz="0" w:space="0" w:color="auto"/>
        <w:left w:val="none" w:sz="0" w:space="0" w:color="auto"/>
        <w:bottom w:val="none" w:sz="0" w:space="0" w:color="auto"/>
        <w:right w:val="none" w:sz="0" w:space="0" w:color="auto"/>
      </w:divBdr>
    </w:div>
    <w:div w:id="163590108">
      <w:bodyDiv w:val="1"/>
      <w:marLeft w:val="0"/>
      <w:marRight w:val="0"/>
      <w:marTop w:val="0"/>
      <w:marBottom w:val="0"/>
      <w:divBdr>
        <w:top w:val="none" w:sz="0" w:space="0" w:color="auto"/>
        <w:left w:val="none" w:sz="0" w:space="0" w:color="auto"/>
        <w:bottom w:val="none" w:sz="0" w:space="0" w:color="auto"/>
        <w:right w:val="none" w:sz="0" w:space="0" w:color="auto"/>
      </w:divBdr>
    </w:div>
    <w:div w:id="217059851">
      <w:bodyDiv w:val="1"/>
      <w:marLeft w:val="0"/>
      <w:marRight w:val="0"/>
      <w:marTop w:val="0"/>
      <w:marBottom w:val="0"/>
      <w:divBdr>
        <w:top w:val="none" w:sz="0" w:space="0" w:color="auto"/>
        <w:left w:val="none" w:sz="0" w:space="0" w:color="auto"/>
        <w:bottom w:val="none" w:sz="0" w:space="0" w:color="auto"/>
        <w:right w:val="none" w:sz="0" w:space="0" w:color="auto"/>
      </w:divBdr>
    </w:div>
    <w:div w:id="274795525">
      <w:bodyDiv w:val="1"/>
      <w:marLeft w:val="0"/>
      <w:marRight w:val="0"/>
      <w:marTop w:val="0"/>
      <w:marBottom w:val="0"/>
      <w:divBdr>
        <w:top w:val="none" w:sz="0" w:space="0" w:color="auto"/>
        <w:left w:val="none" w:sz="0" w:space="0" w:color="auto"/>
        <w:bottom w:val="none" w:sz="0" w:space="0" w:color="auto"/>
        <w:right w:val="none" w:sz="0" w:space="0" w:color="auto"/>
      </w:divBdr>
    </w:div>
    <w:div w:id="278607843">
      <w:bodyDiv w:val="1"/>
      <w:marLeft w:val="0"/>
      <w:marRight w:val="0"/>
      <w:marTop w:val="0"/>
      <w:marBottom w:val="0"/>
      <w:divBdr>
        <w:top w:val="none" w:sz="0" w:space="0" w:color="auto"/>
        <w:left w:val="none" w:sz="0" w:space="0" w:color="auto"/>
        <w:bottom w:val="none" w:sz="0" w:space="0" w:color="auto"/>
        <w:right w:val="none" w:sz="0" w:space="0" w:color="auto"/>
      </w:divBdr>
    </w:div>
    <w:div w:id="320668597">
      <w:bodyDiv w:val="1"/>
      <w:marLeft w:val="0"/>
      <w:marRight w:val="0"/>
      <w:marTop w:val="0"/>
      <w:marBottom w:val="0"/>
      <w:divBdr>
        <w:top w:val="none" w:sz="0" w:space="0" w:color="auto"/>
        <w:left w:val="none" w:sz="0" w:space="0" w:color="auto"/>
        <w:bottom w:val="none" w:sz="0" w:space="0" w:color="auto"/>
        <w:right w:val="none" w:sz="0" w:space="0" w:color="auto"/>
      </w:divBdr>
    </w:div>
    <w:div w:id="399792792">
      <w:bodyDiv w:val="1"/>
      <w:marLeft w:val="0"/>
      <w:marRight w:val="0"/>
      <w:marTop w:val="0"/>
      <w:marBottom w:val="0"/>
      <w:divBdr>
        <w:top w:val="none" w:sz="0" w:space="0" w:color="auto"/>
        <w:left w:val="none" w:sz="0" w:space="0" w:color="auto"/>
        <w:bottom w:val="none" w:sz="0" w:space="0" w:color="auto"/>
        <w:right w:val="none" w:sz="0" w:space="0" w:color="auto"/>
      </w:divBdr>
    </w:div>
    <w:div w:id="404030784">
      <w:bodyDiv w:val="1"/>
      <w:marLeft w:val="0"/>
      <w:marRight w:val="0"/>
      <w:marTop w:val="0"/>
      <w:marBottom w:val="0"/>
      <w:divBdr>
        <w:top w:val="none" w:sz="0" w:space="0" w:color="auto"/>
        <w:left w:val="none" w:sz="0" w:space="0" w:color="auto"/>
        <w:bottom w:val="none" w:sz="0" w:space="0" w:color="auto"/>
        <w:right w:val="none" w:sz="0" w:space="0" w:color="auto"/>
      </w:divBdr>
    </w:div>
    <w:div w:id="414547481">
      <w:bodyDiv w:val="1"/>
      <w:marLeft w:val="0"/>
      <w:marRight w:val="0"/>
      <w:marTop w:val="0"/>
      <w:marBottom w:val="0"/>
      <w:divBdr>
        <w:top w:val="none" w:sz="0" w:space="0" w:color="auto"/>
        <w:left w:val="none" w:sz="0" w:space="0" w:color="auto"/>
        <w:bottom w:val="none" w:sz="0" w:space="0" w:color="auto"/>
        <w:right w:val="none" w:sz="0" w:space="0" w:color="auto"/>
      </w:divBdr>
    </w:div>
    <w:div w:id="436289026">
      <w:bodyDiv w:val="1"/>
      <w:marLeft w:val="0"/>
      <w:marRight w:val="0"/>
      <w:marTop w:val="0"/>
      <w:marBottom w:val="0"/>
      <w:divBdr>
        <w:top w:val="none" w:sz="0" w:space="0" w:color="auto"/>
        <w:left w:val="none" w:sz="0" w:space="0" w:color="auto"/>
        <w:bottom w:val="none" w:sz="0" w:space="0" w:color="auto"/>
        <w:right w:val="none" w:sz="0" w:space="0" w:color="auto"/>
      </w:divBdr>
      <w:divsChild>
        <w:div w:id="1995834892">
          <w:marLeft w:val="0"/>
          <w:marRight w:val="0"/>
          <w:marTop w:val="0"/>
          <w:marBottom w:val="0"/>
          <w:divBdr>
            <w:top w:val="none" w:sz="0" w:space="0" w:color="auto"/>
            <w:left w:val="none" w:sz="0" w:space="0" w:color="auto"/>
            <w:bottom w:val="none" w:sz="0" w:space="0" w:color="auto"/>
            <w:right w:val="none" w:sz="0" w:space="0" w:color="auto"/>
          </w:divBdr>
        </w:div>
        <w:div w:id="130632553">
          <w:marLeft w:val="0"/>
          <w:marRight w:val="0"/>
          <w:marTop w:val="0"/>
          <w:marBottom w:val="0"/>
          <w:divBdr>
            <w:top w:val="none" w:sz="0" w:space="0" w:color="auto"/>
            <w:left w:val="none" w:sz="0" w:space="0" w:color="auto"/>
            <w:bottom w:val="none" w:sz="0" w:space="0" w:color="auto"/>
            <w:right w:val="none" w:sz="0" w:space="0" w:color="auto"/>
          </w:divBdr>
        </w:div>
      </w:divsChild>
    </w:div>
    <w:div w:id="907151897">
      <w:bodyDiv w:val="1"/>
      <w:marLeft w:val="0"/>
      <w:marRight w:val="0"/>
      <w:marTop w:val="0"/>
      <w:marBottom w:val="0"/>
      <w:divBdr>
        <w:top w:val="none" w:sz="0" w:space="0" w:color="auto"/>
        <w:left w:val="none" w:sz="0" w:space="0" w:color="auto"/>
        <w:bottom w:val="none" w:sz="0" w:space="0" w:color="auto"/>
        <w:right w:val="none" w:sz="0" w:space="0" w:color="auto"/>
      </w:divBdr>
    </w:div>
    <w:div w:id="1033384093">
      <w:bodyDiv w:val="1"/>
      <w:marLeft w:val="0"/>
      <w:marRight w:val="0"/>
      <w:marTop w:val="0"/>
      <w:marBottom w:val="0"/>
      <w:divBdr>
        <w:top w:val="none" w:sz="0" w:space="0" w:color="auto"/>
        <w:left w:val="none" w:sz="0" w:space="0" w:color="auto"/>
        <w:bottom w:val="none" w:sz="0" w:space="0" w:color="auto"/>
        <w:right w:val="none" w:sz="0" w:space="0" w:color="auto"/>
      </w:divBdr>
    </w:div>
    <w:div w:id="1128738707">
      <w:bodyDiv w:val="1"/>
      <w:marLeft w:val="0"/>
      <w:marRight w:val="0"/>
      <w:marTop w:val="0"/>
      <w:marBottom w:val="0"/>
      <w:divBdr>
        <w:top w:val="none" w:sz="0" w:space="0" w:color="auto"/>
        <w:left w:val="none" w:sz="0" w:space="0" w:color="auto"/>
        <w:bottom w:val="none" w:sz="0" w:space="0" w:color="auto"/>
        <w:right w:val="none" w:sz="0" w:space="0" w:color="auto"/>
      </w:divBdr>
    </w:div>
    <w:div w:id="1137338041">
      <w:bodyDiv w:val="1"/>
      <w:marLeft w:val="0"/>
      <w:marRight w:val="0"/>
      <w:marTop w:val="0"/>
      <w:marBottom w:val="0"/>
      <w:divBdr>
        <w:top w:val="none" w:sz="0" w:space="0" w:color="auto"/>
        <w:left w:val="none" w:sz="0" w:space="0" w:color="auto"/>
        <w:bottom w:val="none" w:sz="0" w:space="0" w:color="auto"/>
        <w:right w:val="none" w:sz="0" w:space="0" w:color="auto"/>
      </w:divBdr>
    </w:div>
    <w:div w:id="1175802964">
      <w:bodyDiv w:val="1"/>
      <w:marLeft w:val="0"/>
      <w:marRight w:val="0"/>
      <w:marTop w:val="0"/>
      <w:marBottom w:val="0"/>
      <w:divBdr>
        <w:top w:val="none" w:sz="0" w:space="0" w:color="auto"/>
        <w:left w:val="none" w:sz="0" w:space="0" w:color="auto"/>
        <w:bottom w:val="none" w:sz="0" w:space="0" w:color="auto"/>
        <w:right w:val="none" w:sz="0" w:space="0" w:color="auto"/>
      </w:divBdr>
      <w:divsChild>
        <w:div w:id="1500194653">
          <w:marLeft w:val="0"/>
          <w:marRight w:val="0"/>
          <w:marTop w:val="0"/>
          <w:marBottom w:val="0"/>
          <w:divBdr>
            <w:top w:val="none" w:sz="0" w:space="0" w:color="auto"/>
            <w:left w:val="none" w:sz="0" w:space="0" w:color="auto"/>
            <w:bottom w:val="none" w:sz="0" w:space="0" w:color="auto"/>
            <w:right w:val="none" w:sz="0" w:space="0" w:color="auto"/>
          </w:divBdr>
        </w:div>
        <w:div w:id="2044934705">
          <w:marLeft w:val="0"/>
          <w:marRight w:val="0"/>
          <w:marTop w:val="120"/>
          <w:marBottom w:val="0"/>
          <w:divBdr>
            <w:top w:val="none" w:sz="0" w:space="0" w:color="auto"/>
            <w:left w:val="none" w:sz="0" w:space="0" w:color="auto"/>
            <w:bottom w:val="none" w:sz="0" w:space="0" w:color="auto"/>
            <w:right w:val="none" w:sz="0" w:space="0" w:color="auto"/>
          </w:divBdr>
          <w:divsChild>
            <w:div w:id="549389262">
              <w:marLeft w:val="0"/>
              <w:marRight w:val="0"/>
              <w:marTop w:val="0"/>
              <w:marBottom w:val="0"/>
              <w:divBdr>
                <w:top w:val="none" w:sz="0" w:space="0" w:color="auto"/>
                <w:left w:val="none" w:sz="0" w:space="0" w:color="auto"/>
                <w:bottom w:val="none" w:sz="0" w:space="0" w:color="auto"/>
                <w:right w:val="none" w:sz="0" w:space="0" w:color="auto"/>
              </w:divBdr>
            </w:div>
          </w:divsChild>
        </w:div>
        <w:div w:id="1456172108">
          <w:marLeft w:val="0"/>
          <w:marRight w:val="0"/>
          <w:marTop w:val="120"/>
          <w:marBottom w:val="0"/>
          <w:divBdr>
            <w:top w:val="none" w:sz="0" w:space="0" w:color="auto"/>
            <w:left w:val="none" w:sz="0" w:space="0" w:color="auto"/>
            <w:bottom w:val="none" w:sz="0" w:space="0" w:color="auto"/>
            <w:right w:val="none" w:sz="0" w:space="0" w:color="auto"/>
          </w:divBdr>
          <w:divsChild>
            <w:div w:id="292634277">
              <w:marLeft w:val="0"/>
              <w:marRight w:val="0"/>
              <w:marTop w:val="0"/>
              <w:marBottom w:val="0"/>
              <w:divBdr>
                <w:top w:val="none" w:sz="0" w:space="0" w:color="auto"/>
                <w:left w:val="none" w:sz="0" w:space="0" w:color="auto"/>
                <w:bottom w:val="none" w:sz="0" w:space="0" w:color="auto"/>
                <w:right w:val="none" w:sz="0" w:space="0" w:color="auto"/>
              </w:divBdr>
            </w:div>
          </w:divsChild>
        </w:div>
        <w:div w:id="1117800331">
          <w:marLeft w:val="0"/>
          <w:marRight w:val="0"/>
          <w:marTop w:val="120"/>
          <w:marBottom w:val="0"/>
          <w:divBdr>
            <w:top w:val="none" w:sz="0" w:space="0" w:color="auto"/>
            <w:left w:val="none" w:sz="0" w:space="0" w:color="auto"/>
            <w:bottom w:val="none" w:sz="0" w:space="0" w:color="auto"/>
            <w:right w:val="none" w:sz="0" w:space="0" w:color="auto"/>
          </w:divBdr>
          <w:divsChild>
            <w:div w:id="13256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71884">
      <w:bodyDiv w:val="1"/>
      <w:marLeft w:val="0"/>
      <w:marRight w:val="0"/>
      <w:marTop w:val="0"/>
      <w:marBottom w:val="0"/>
      <w:divBdr>
        <w:top w:val="none" w:sz="0" w:space="0" w:color="auto"/>
        <w:left w:val="none" w:sz="0" w:space="0" w:color="auto"/>
        <w:bottom w:val="none" w:sz="0" w:space="0" w:color="auto"/>
        <w:right w:val="none" w:sz="0" w:space="0" w:color="auto"/>
      </w:divBdr>
    </w:div>
    <w:div w:id="1264654406">
      <w:bodyDiv w:val="1"/>
      <w:marLeft w:val="0"/>
      <w:marRight w:val="0"/>
      <w:marTop w:val="0"/>
      <w:marBottom w:val="0"/>
      <w:divBdr>
        <w:top w:val="none" w:sz="0" w:space="0" w:color="auto"/>
        <w:left w:val="none" w:sz="0" w:space="0" w:color="auto"/>
        <w:bottom w:val="none" w:sz="0" w:space="0" w:color="auto"/>
        <w:right w:val="none" w:sz="0" w:space="0" w:color="auto"/>
      </w:divBdr>
    </w:div>
    <w:div w:id="1395469026">
      <w:bodyDiv w:val="1"/>
      <w:marLeft w:val="0"/>
      <w:marRight w:val="0"/>
      <w:marTop w:val="0"/>
      <w:marBottom w:val="0"/>
      <w:divBdr>
        <w:top w:val="none" w:sz="0" w:space="0" w:color="auto"/>
        <w:left w:val="none" w:sz="0" w:space="0" w:color="auto"/>
        <w:bottom w:val="none" w:sz="0" w:space="0" w:color="auto"/>
        <w:right w:val="none" w:sz="0" w:space="0" w:color="auto"/>
      </w:divBdr>
    </w:div>
    <w:div w:id="1420297074">
      <w:bodyDiv w:val="1"/>
      <w:marLeft w:val="0"/>
      <w:marRight w:val="0"/>
      <w:marTop w:val="0"/>
      <w:marBottom w:val="0"/>
      <w:divBdr>
        <w:top w:val="none" w:sz="0" w:space="0" w:color="auto"/>
        <w:left w:val="none" w:sz="0" w:space="0" w:color="auto"/>
        <w:bottom w:val="none" w:sz="0" w:space="0" w:color="auto"/>
        <w:right w:val="none" w:sz="0" w:space="0" w:color="auto"/>
      </w:divBdr>
    </w:div>
    <w:div w:id="1680083447">
      <w:bodyDiv w:val="1"/>
      <w:marLeft w:val="0"/>
      <w:marRight w:val="0"/>
      <w:marTop w:val="0"/>
      <w:marBottom w:val="0"/>
      <w:divBdr>
        <w:top w:val="none" w:sz="0" w:space="0" w:color="auto"/>
        <w:left w:val="none" w:sz="0" w:space="0" w:color="auto"/>
        <w:bottom w:val="none" w:sz="0" w:space="0" w:color="auto"/>
        <w:right w:val="none" w:sz="0" w:space="0" w:color="auto"/>
      </w:divBdr>
    </w:div>
    <w:div w:id="1723290241">
      <w:bodyDiv w:val="1"/>
      <w:marLeft w:val="0"/>
      <w:marRight w:val="0"/>
      <w:marTop w:val="0"/>
      <w:marBottom w:val="0"/>
      <w:divBdr>
        <w:top w:val="none" w:sz="0" w:space="0" w:color="auto"/>
        <w:left w:val="none" w:sz="0" w:space="0" w:color="auto"/>
        <w:bottom w:val="none" w:sz="0" w:space="0" w:color="auto"/>
        <w:right w:val="none" w:sz="0" w:space="0" w:color="auto"/>
      </w:divBdr>
    </w:div>
    <w:div w:id="1764301112">
      <w:bodyDiv w:val="1"/>
      <w:marLeft w:val="0"/>
      <w:marRight w:val="0"/>
      <w:marTop w:val="0"/>
      <w:marBottom w:val="0"/>
      <w:divBdr>
        <w:top w:val="none" w:sz="0" w:space="0" w:color="auto"/>
        <w:left w:val="none" w:sz="0" w:space="0" w:color="auto"/>
        <w:bottom w:val="none" w:sz="0" w:space="0" w:color="auto"/>
        <w:right w:val="none" w:sz="0" w:space="0" w:color="auto"/>
      </w:divBdr>
    </w:div>
    <w:div w:id="1897889762">
      <w:bodyDiv w:val="1"/>
      <w:marLeft w:val="0"/>
      <w:marRight w:val="0"/>
      <w:marTop w:val="0"/>
      <w:marBottom w:val="0"/>
      <w:divBdr>
        <w:top w:val="none" w:sz="0" w:space="0" w:color="auto"/>
        <w:left w:val="none" w:sz="0" w:space="0" w:color="auto"/>
        <w:bottom w:val="none" w:sz="0" w:space="0" w:color="auto"/>
        <w:right w:val="none" w:sz="0" w:space="0" w:color="auto"/>
      </w:divBdr>
    </w:div>
    <w:div w:id="1949657735">
      <w:bodyDiv w:val="1"/>
      <w:marLeft w:val="0"/>
      <w:marRight w:val="0"/>
      <w:marTop w:val="0"/>
      <w:marBottom w:val="0"/>
      <w:divBdr>
        <w:top w:val="none" w:sz="0" w:space="0" w:color="auto"/>
        <w:left w:val="none" w:sz="0" w:space="0" w:color="auto"/>
        <w:bottom w:val="none" w:sz="0" w:space="0" w:color="auto"/>
        <w:right w:val="none" w:sz="0" w:space="0" w:color="auto"/>
      </w:divBdr>
    </w:div>
    <w:div w:id="1997564551">
      <w:bodyDiv w:val="1"/>
      <w:marLeft w:val="0"/>
      <w:marRight w:val="0"/>
      <w:marTop w:val="0"/>
      <w:marBottom w:val="0"/>
      <w:divBdr>
        <w:top w:val="none" w:sz="0" w:space="0" w:color="auto"/>
        <w:left w:val="none" w:sz="0" w:space="0" w:color="auto"/>
        <w:bottom w:val="none" w:sz="0" w:space="0" w:color="auto"/>
        <w:right w:val="none" w:sz="0" w:space="0" w:color="auto"/>
      </w:divBdr>
    </w:div>
    <w:div w:id="2021009441">
      <w:bodyDiv w:val="1"/>
      <w:marLeft w:val="0"/>
      <w:marRight w:val="0"/>
      <w:marTop w:val="0"/>
      <w:marBottom w:val="0"/>
      <w:divBdr>
        <w:top w:val="none" w:sz="0" w:space="0" w:color="auto"/>
        <w:left w:val="none" w:sz="0" w:space="0" w:color="auto"/>
        <w:bottom w:val="none" w:sz="0" w:space="0" w:color="auto"/>
        <w:right w:val="none" w:sz="0" w:space="0" w:color="auto"/>
      </w:divBdr>
      <w:divsChild>
        <w:div w:id="19404618">
          <w:marLeft w:val="0"/>
          <w:marRight w:val="0"/>
          <w:marTop w:val="0"/>
          <w:marBottom w:val="0"/>
          <w:divBdr>
            <w:top w:val="none" w:sz="0" w:space="0" w:color="auto"/>
            <w:left w:val="none" w:sz="0" w:space="0" w:color="auto"/>
            <w:bottom w:val="none" w:sz="0" w:space="0" w:color="auto"/>
            <w:right w:val="none" w:sz="0" w:space="0" w:color="auto"/>
          </w:divBdr>
        </w:div>
        <w:div w:id="111872621">
          <w:marLeft w:val="0"/>
          <w:marRight w:val="0"/>
          <w:marTop w:val="0"/>
          <w:marBottom w:val="0"/>
          <w:divBdr>
            <w:top w:val="none" w:sz="0" w:space="0" w:color="auto"/>
            <w:left w:val="none" w:sz="0" w:space="0" w:color="auto"/>
            <w:bottom w:val="none" w:sz="0" w:space="0" w:color="auto"/>
            <w:right w:val="none" w:sz="0" w:space="0" w:color="auto"/>
          </w:divBdr>
        </w:div>
        <w:div w:id="234827369">
          <w:marLeft w:val="0"/>
          <w:marRight w:val="0"/>
          <w:marTop w:val="0"/>
          <w:marBottom w:val="0"/>
          <w:divBdr>
            <w:top w:val="none" w:sz="0" w:space="0" w:color="auto"/>
            <w:left w:val="none" w:sz="0" w:space="0" w:color="auto"/>
            <w:bottom w:val="none" w:sz="0" w:space="0" w:color="auto"/>
            <w:right w:val="none" w:sz="0" w:space="0" w:color="auto"/>
          </w:divBdr>
        </w:div>
        <w:div w:id="559555843">
          <w:marLeft w:val="0"/>
          <w:marRight w:val="0"/>
          <w:marTop w:val="0"/>
          <w:marBottom w:val="0"/>
          <w:divBdr>
            <w:top w:val="none" w:sz="0" w:space="0" w:color="auto"/>
            <w:left w:val="none" w:sz="0" w:space="0" w:color="auto"/>
            <w:bottom w:val="none" w:sz="0" w:space="0" w:color="auto"/>
            <w:right w:val="none" w:sz="0" w:space="0" w:color="auto"/>
          </w:divBdr>
        </w:div>
      </w:divsChild>
    </w:div>
    <w:div w:id="211204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5AE710212BAF4685B4F1CCF5D226E3" ma:contentTypeVersion="17" ma:contentTypeDescription="Create a new document." ma:contentTypeScope="" ma:versionID="0ab4535216083ef55fb1795f62530114">
  <xsd:schema xmlns:xsd="http://www.w3.org/2001/XMLSchema" xmlns:xs="http://www.w3.org/2001/XMLSchema" xmlns:p="http://schemas.microsoft.com/office/2006/metadata/properties" xmlns:ns2="55b04697-f47b-438c-9a61-4cf76b1bd9d7" xmlns:ns3="03bfd72b-a2f7-4d65-afd5-a8d07d07eb56" targetNamespace="http://schemas.microsoft.com/office/2006/metadata/properties" ma:root="true" ma:fieldsID="a667562b45ff5c7273c4a19193891ab0" ns2:_="" ns3:_="">
    <xsd:import namespace="55b04697-f47b-438c-9a61-4cf76b1bd9d7"/>
    <xsd:import namespace="03bfd72b-a2f7-4d65-afd5-a8d07d07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04697-f47b-438c-9a61-4cf76b1b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9a5b-c33d-40ce-9baf-e4a229907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fd72b-a2f7-4d65-afd5-a8d07d07eb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2ee3a3-cf8a-481d-9cdf-a8caacfb5699}" ma:internalName="TaxCatchAll" ma:showField="CatchAllData" ma:web="03bfd72b-a2f7-4d65-afd5-a8d07d07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8AB4B-513B-4BCA-BC59-40CE27EF5422}">
  <ds:schemaRefs>
    <ds:schemaRef ds:uri="http://schemas.openxmlformats.org/officeDocument/2006/bibliography"/>
  </ds:schemaRefs>
</ds:datastoreItem>
</file>

<file path=customXml/itemProps2.xml><?xml version="1.0" encoding="utf-8"?>
<ds:datastoreItem xmlns:ds="http://schemas.openxmlformats.org/officeDocument/2006/customXml" ds:itemID="{C390CDAA-9B3C-4839-AA96-5940A130BC55}"/>
</file>

<file path=customXml/itemProps3.xml><?xml version="1.0" encoding="utf-8"?>
<ds:datastoreItem xmlns:ds="http://schemas.openxmlformats.org/officeDocument/2006/customXml" ds:itemID="{DBD7CC35-1CB0-4D8B-8F2F-F975D3F0A268}"/>
</file>

<file path=docProps/app.xml><?xml version="1.0" encoding="utf-8"?>
<Properties xmlns="http://schemas.openxmlformats.org/officeDocument/2006/extended-properties" xmlns:vt="http://schemas.openxmlformats.org/officeDocument/2006/docPropsVTypes">
  <Template>Normal</Template>
  <TotalTime>52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Weise</dc:creator>
  <cp:keywords/>
  <dc:description/>
  <cp:lastModifiedBy>rick bayne</cp:lastModifiedBy>
  <cp:revision>4</cp:revision>
  <cp:lastPrinted>2022-04-21T10:52:00Z</cp:lastPrinted>
  <dcterms:created xsi:type="dcterms:W3CDTF">2023-10-12T23:49:00Z</dcterms:created>
  <dcterms:modified xsi:type="dcterms:W3CDTF">2023-10-13T04:31:00Z</dcterms:modified>
</cp:coreProperties>
</file>